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5EC0" w14:textId="77777777" w:rsidR="002D298E" w:rsidRPr="00EA3FC4" w:rsidRDefault="002D298E" w:rsidP="0022206E">
      <w:pPr>
        <w:widowControl w:val="0"/>
        <w:suppressAutoHyphens/>
        <w:spacing w:after="0" w:line="276" w:lineRule="auto"/>
        <w:rPr>
          <w:rFonts w:ascii="Times New Roman" w:eastAsia="SimSun" w:hAnsi="Times New Roman"/>
          <w:b/>
          <w:kern w:val="2"/>
          <w:lang w:eastAsia="zh-CN" w:bidi="hi-IN"/>
        </w:rPr>
      </w:pPr>
    </w:p>
    <w:p w14:paraId="2868433B" w14:textId="6F0227BC" w:rsidR="00502954" w:rsidRPr="00457190" w:rsidRDefault="00502954" w:rsidP="00EA3FC4">
      <w:pPr>
        <w:widowControl w:val="0"/>
        <w:suppressAutoHyphens/>
        <w:spacing w:after="0" w:line="276" w:lineRule="auto"/>
        <w:ind w:left="284" w:hanging="284"/>
        <w:jc w:val="center"/>
        <w:rPr>
          <w:rFonts w:ascii="Times New Roman" w:eastAsia="SimSun" w:hAnsi="Times New Roman"/>
          <w:kern w:val="2"/>
          <w:sz w:val="26"/>
          <w:szCs w:val="26"/>
          <w:lang w:eastAsia="zh-CN" w:bidi="hi-IN"/>
        </w:rPr>
      </w:pPr>
      <w:r w:rsidRPr="00457190">
        <w:rPr>
          <w:rFonts w:ascii="Times New Roman" w:eastAsia="SimSun" w:hAnsi="Times New Roman"/>
          <w:b/>
          <w:kern w:val="2"/>
          <w:sz w:val="26"/>
          <w:szCs w:val="26"/>
          <w:lang w:eastAsia="zh-CN" w:bidi="hi-IN"/>
        </w:rPr>
        <w:t xml:space="preserve">UMOWA nr </w:t>
      </w:r>
      <w:r w:rsidR="00584F30">
        <w:rPr>
          <w:rFonts w:ascii="Times New Roman" w:eastAsia="SimSun" w:hAnsi="Times New Roman"/>
          <w:kern w:val="2"/>
          <w:sz w:val="26"/>
          <w:szCs w:val="26"/>
          <w:lang w:eastAsia="zh-CN" w:bidi="hi-IN"/>
        </w:rPr>
        <w:t>……………………</w:t>
      </w:r>
    </w:p>
    <w:p w14:paraId="42E800C8" w14:textId="77777777" w:rsidR="00502954" w:rsidRPr="00EA3FC4" w:rsidRDefault="00502954" w:rsidP="00EA3FC4">
      <w:pPr>
        <w:widowControl w:val="0"/>
        <w:suppressAutoHyphens/>
        <w:spacing w:after="0" w:line="276" w:lineRule="auto"/>
        <w:ind w:left="284" w:hanging="284"/>
        <w:jc w:val="center"/>
        <w:rPr>
          <w:rFonts w:ascii="Times New Roman" w:eastAsia="SimSun" w:hAnsi="Times New Roman"/>
          <w:kern w:val="2"/>
          <w:lang w:eastAsia="zh-CN" w:bidi="hi-IN"/>
        </w:rPr>
      </w:pPr>
    </w:p>
    <w:p w14:paraId="5972C408" w14:textId="3793C72D" w:rsidR="00502954" w:rsidRPr="00EA3FC4" w:rsidRDefault="00502954" w:rsidP="00EA3FC4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/>
          <w:kern w:val="2"/>
          <w:lang w:eastAsia="zh-CN" w:bidi="hi-IN"/>
        </w:rPr>
      </w:pPr>
      <w:r w:rsidRPr="00EA3FC4">
        <w:rPr>
          <w:rFonts w:ascii="Times New Roman" w:eastAsia="SimSun" w:hAnsi="Times New Roman"/>
          <w:b/>
          <w:kern w:val="2"/>
          <w:lang w:eastAsia="zh-CN" w:bidi="hi-IN"/>
        </w:rPr>
        <w:t xml:space="preserve"> 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zawarta w </w:t>
      </w:r>
      <w:r w:rsidR="00747D19">
        <w:rPr>
          <w:rFonts w:ascii="Times New Roman" w:eastAsia="SimSun" w:hAnsi="Times New Roman"/>
          <w:kern w:val="2"/>
          <w:lang w:eastAsia="zh-CN" w:bidi="hi-IN"/>
        </w:rPr>
        <w:t>Szczawnicy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 w dniu </w:t>
      </w:r>
      <w:r w:rsidR="00584F30">
        <w:rPr>
          <w:rFonts w:ascii="Times New Roman" w:eastAsia="SimSun" w:hAnsi="Times New Roman"/>
          <w:kern w:val="2"/>
          <w:lang w:eastAsia="zh-CN" w:bidi="hi-IN"/>
        </w:rPr>
        <w:t>…………………….</w:t>
      </w:r>
      <w:r w:rsidR="00747D19">
        <w:rPr>
          <w:rFonts w:ascii="Times New Roman" w:eastAsia="SimSun" w:hAnsi="Times New Roman"/>
          <w:kern w:val="2"/>
          <w:lang w:eastAsia="zh-CN" w:bidi="hi-IN"/>
        </w:rPr>
        <w:t xml:space="preserve"> </w:t>
      </w:r>
      <w:r w:rsidRPr="00EA3FC4">
        <w:rPr>
          <w:rFonts w:ascii="Times New Roman" w:eastAsia="SimSun" w:hAnsi="Times New Roman"/>
          <w:kern w:val="2"/>
          <w:lang w:eastAsia="zh-CN" w:bidi="hi-IN"/>
        </w:rPr>
        <w:t>r. pomiędzy:</w:t>
      </w:r>
    </w:p>
    <w:p w14:paraId="22D75CC5" w14:textId="77777777" w:rsidR="00502954" w:rsidRPr="00EA3FC4" w:rsidRDefault="00502954" w:rsidP="00EA3FC4">
      <w:pPr>
        <w:widowControl w:val="0"/>
        <w:suppressAutoHyphens/>
        <w:spacing w:after="0" w:line="276" w:lineRule="auto"/>
        <w:rPr>
          <w:rFonts w:ascii="Times New Roman" w:eastAsia="SimSun" w:hAnsi="Times New Roman"/>
          <w:kern w:val="2"/>
          <w:lang w:eastAsia="zh-CN" w:bidi="hi-IN"/>
        </w:rPr>
      </w:pPr>
    </w:p>
    <w:p w14:paraId="36FCDFBC" w14:textId="77777777" w:rsidR="00747D19" w:rsidRPr="00747D19" w:rsidRDefault="00747D19" w:rsidP="00B878A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hAnsi="Times New Roman"/>
        </w:rPr>
      </w:pPr>
      <w:r w:rsidRPr="00747D19">
        <w:rPr>
          <w:rFonts w:ascii="Times New Roman" w:hAnsi="Times New Roman"/>
          <w:b/>
          <w:bCs/>
        </w:rPr>
        <w:t>Centrum Kształcenia i Wychowania OHP w Szczawnicy – Jabłonce</w:t>
      </w:r>
      <w:r w:rsidRPr="00747D19">
        <w:rPr>
          <w:rFonts w:ascii="Times New Roman" w:hAnsi="Times New Roman"/>
        </w:rPr>
        <w:t xml:space="preserve">, </w:t>
      </w:r>
    </w:p>
    <w:p w14:paraId="1E200731" w14:textId="77777777" w:rsidR="00747D19" w:rsidRPr="00747D19" w:rsidRDefault="00747D19" w:rsidP="00B878A7">
      <w:pPr>
        <w:spacing w:after="0" w:line="276" w:lineRule="auto"/>
        <w:ind w:left="360"/>
        <w:contextualSpacing/>
        <w:jc w:val="both"/>
        <w:rPr>
          <w:rFonts w:ascii="Times New Roman" w:hAnsi="Times New Roman"/>
        </w:rPr>
      </w:pPr>
      <w:r w:rsidRPr="00747D19">
        <w:rPr>
          <w:rFonts w:ascii="Times New Roman" w:hAnsi="Times New Roman"/>
        </w:rPr>
        <w:t>z siedzibą:</w:t>
      </w:r>
      <w:r w:rsidRPr="00747D19">
        <w:rPr>
          <w:rFonts w:ascii="Times New Roman" w:hAnsi="Times New Roman"/>
          <w:b/>
          <w:bCs/>
        </w:rPr>
        <w:t xml:space="preserve"> </w:t>
      </w:r>
      <w:r w:rsidRPr="00747D19">
        <w:rPr>
          <w:rFonts w:ascii="Times New Roman" w:hAnsi="Times New Roman"/>
        </w:rPr>
        <w:t xml:space="preserve">ul. </w:t>
      </w:r>
      <w:proofErr w:type="spellStart"/>
      <w:r w:rsidRPr="00747D19">
        <w:rPr>
          <w:rFonts w:ascii="Times New Roman" w:hAnsi="Times New Roman"/>
        </w:rPr>
        <w:t>Szlachtowska</w:t>
      </w:r>
      <w:proofErr w:type="spellEnd"/>
      <w:r w:rsidRPr="00747D19">
        <w:rPr>
          <w:rFonts w:ascii="Times New Roman" w:hAnsi="Times New Roman"/>
        </w:rPr>
        <w:t xml:space="preserve"> 75 b,</w:t>
      </w:r>
      <w:r w:rsidRPr="00747D19">
        <w:rPr>
          <w:rFonts w:ascii="Times New Roman" w:hAnsi="Times New Roman"/>
          <w:b/>
          <w:bCs/>
        </w:rPr>
        <w:t xml:space="preserve"> </w:t>
      </w:r>
      <w:r w:rsidRPr="00747D19">
        <w:rPr>
          <w:rFonts w:ascii="Times New Roman" w:hAnsi="Times New Roman"/>
        </w:rPr>
        <w:t xml:space="preserve">34-460 Szczawnica,  NIP 734-28-23-091 </w:t>
      </w:r>
    </w:p>
    <w:p w14:paraId="4DC098C0" w14:textId="65D42156" w:rsidR="00747D19" w:rsidRPr="00747D19" w:rsidRDefault="002A3501" w:rsidP="00B878A7">
      <w:pPr>
        <w:spacing w:after="0" w:line="276" w:lineRule="auto"/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reprezentuje</w:t>
      </w:r>
      <w:r w:rsidR="00747D19" w:rsidRPr="00747D19">
        <w:rPr>
          <w:rFonts w:ascii="Times New Roman" w:hAnsi="Times New Roman"/>
        </w:rPr>
        <w:t xml:space="preserve">: </w:t>
      </w:r>
      <w:r w:rsidR="00F30066" w:rsidRPr="00747D19">
        <w:rPr>
          <w:rFonts w:ascii="Times New Roman" w:hAnsi="Times New Roman"/>
        </w:rPr>
        <w:t xml:space="preserve">: </w:t>
      </w:r>
      <w:r w:rsidR="00FC6455">
        <w:rPr>
          <w:rFonts w:ascii="Times New Roman" w:hAnsi="Times New Roman"/>
          <w:b/>
          <w:bCs/>
        </w:rPr>
        <w:t>…………………………</w:t>
      </w:r>
      <w:r w:rsidR="00747D19" w:rsidRPr="00747D19">
        <w:rPr>
          <w:rFonts w:ascii="Times New Roman" w:hAnsi="Times New Roman"/>
        </w:rPr>
        <w:t xml:space="preserve"> C</w:t>
      </w:r>
      <w:r>
        <w:rPr>
          <w:rFonts w:ascii="Times New Roman" w:hAnsi="Times New Roman"/>
        </w:rPr>
        <w:t xml:space="preserve">entrum </w:t>
      </w:r>
      <w:r w:rsidR="00747D19" w:rsidRPr="00747D19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ształcenia </w:t>
      </w:r>
      <w:r w:rsidR="00747D19" w:rsidRPr="00747D1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747D19" w:rsidRPr="00747D19">
        <w:rPr>
          <w:rFonts w:ascii="Times New Roman" w:hAnsi="Times New Roman"/>
        </w:rPr>
        <w:t>W</w:t>
      </w:r>
      <w:r>
        <w:rPr>
          <w:rFonts w:ascii="Times New Roman" w:hAnsi="Times New Roman"/>
        </w:rPr>
        <w:t>ychowania</w:t>
      </w:r>
      <w:r w:rsidR="00747D19" w:rsidRPr="00747D19">
        <w:rPr>
          <w:rFonts w:ascii="Times New Roman" w:hAnsi="Times New Roman"/>
        </w:rPr>
        <w:t xml:space="preserve"> OHP w Szczawnicy </w:t>
      </w:r>
      <w:r w:rsidR="00F30066">
        <w:rPr>
          <w:rFonts w:ascii="Times New Roman" w:hAnsi="Times New Roman"/>
        </w:rPr>
        <w:t>–</w:t>
      </w:r>
      <w:r w:rsidR="00747D19" w:rsidRPr="00747D19">
        <w:rPr>
          <w:rFonts w:ascii="Times New Roman" w:hAnsi="Times New Roman"/>
        </w:rPr>
        <w:t xml:space="preserve"> Jabłonce</w:t>
      </w:r>
      <w:r w:rsidR="00F30066">
        <w:rPr>
          <w:rFonts w:ascii="Times New Roman" w:hAnsi="Times New Roman"/>
        </w:rPr>
        <w:t>,</w:t>
      </w:r>
      <w:r w:rsidR="00F70671">
        <w:rPr>
          <w:rFonts w:ascii="Times New Roman" w:hAnsi="Times New Roman"/>
        </w:rPr>
        <w:t xml:space="preserve"> </w:t>
      </w:r>
      <w:r w:rsidR="00F30066" w:rsidRPr="00F30066">
        <w:rPr>
          <w:rFonts w:ascii="Times New Roman" w:hAnsi="Times New Roman"/>
        </w:rPr>
        <w:t xml:space="preserve">przy kontrasygnacie: </w:t>
      </w:r>
      <w:r w:rsidR="00FC6455">
        <w:rPr>
          <w:rFonts w:ascii="Times New Roman" w:hAnsi="Times New Roman"/>
          <w:b/>
          <w:bCs/>
        </w:rPr>
        <w:t>……………………….</w:t>
      </w:r>
      <w:r w:rsidR="00F30066" w:rsidRPr="00F30066">
        <w:rPr>
          <w:rFonts w:ascii="Times New Roman" w:hAnsi="Times New Roman"/>
        </w:rPr>
        <w:t xml:space="preserve"> Centrum Kształcenia i Wychowania OHP w Szczawnicy-Jabłonce</w:t>
      </w:r>
    </w:p>
    <w:p w14:paraId="7866E8D6" w14:textId="23CE7DB2" w:rsidR="00502954" w:rsidRPr="00EA3FC4" w:rsidRDefault="00747D19" w:rsidP="00B878A7">
      <w:pPr>
        <w:pStyle w:val="Akapitzlist"/>
        <w:widowControl w:val="0"/>
        <w:suppressAutoHyphens/>
        <w:spacing w:after="0" w:line="312" w:lineRule="auto"/>
        <w:ind w:left="360"/>
        <w:jc w:val="both"/>
        <w:rPr>
          <w:rFonts w:ascii="Times New Roman" w:eastAsia="SimSun" w:hAnsi="Times New Roman" w:cs="Mangal"/>
          <w:kern w:val="2"/>
          <w:lang w:eastAsia="zh-CN" w:bidi="hi-IN"/>
        </w:rPr>
      </w:pPr>
      <w:r w:rsidRPr="00747D19">
        <w:rPr>
          <w:rFonts w:ascii="Times New Roman" w:eastAsia="Times New Roman" w:hAnsi="Times New Roman"/>
          <w:szCs w:val="24"/>
          <w:lang w:eastAsia="pl-PL"/>
        </w:rPr>
        <w:t xml:space="preserve">zwanym dalej: </w:t>
      </w:r>
      <w:r w:rsidRPr="00747D19">
        <w:rPr>
          <w:rFonts w:ascii="Times New Roman" w:eastAsia="Times New Roman" w:hAnsi="Times New Roman"/>
          <w:b/>
          <w:bCs/>
          <w:szCs w:val="24"/>
          <w:lang w:eastAsia="pl-PL"/>
        </w:rPr>
        <w:t>„ZAMAWIAJ</w:t>
      </w:r>
      <w:r w:rsidR="002A3501">
        <w:rPr>
          <w:rFonts w:ascii="Times New Roman" w:eastAsia="Times New Roman" w:hAnsi="Times New Roman"/>
          <w:b/>
          <w:bCs/>
          <w:szCs w:val="24"/>
          <w:lang w:eastAsia="pl-PL"/>
        </w:rPr>
        <w:t>Ą</w:t>
      </w:r>
      <w:r w:rsidRPr="00747D19">
        <w:rPr>
          <w:rFonts w:ascii="Times New Roman" w:eastAsia="Times New Roman" w:hAnsi="Times New Roman"/>
          <w:b/>
          <w:bCs/>
          <w:szCs w:val="24"/>
          <w:lang w:eastAsia="pl-PL"/>
        </w:rPr>
        <w:t>CYM”</w:t>
      </w:r>
      <w:r w:rsidRPr="00747D19">
        <w:rPr>
          <w:rFonts w:ascii="Times New Roman" w:eastAsia="Times New Roman" w:hAnsi="Times New Roman"/>
          <w:szCs w:val="24"/>
          <w:lang w:eastAsia="pl-PL"/>
        </w:rPr>
        <w:t>,</w:t>
      </w:r>
    </w:p>
    <w:p w14:paraId="1EFF44AB" w14:textId="77777777" w:rsidR="00502954" w:rsidRPr="00EA3FC4" w:rsidRDefault="00502954" w:rsidP="00042420">
      <w:pPr>
        <w:pStyle w:val="Akapitzlist"/>
        <w:widowControl w:val="0"/>
        <w:suppressAutoHyphens/>
        <w:spacing w:after="0" w:line="276" w:lineRule="auto"/>
        <w:ind w:left="360"/>
        <w:rPr>
          <w:rFonts w:ascii="Times New Roman" w:eastAsia="SimSun" w:hAnsi="Times New Roman"/>
          <w:kern w:val="2"/>
          <w:lang w:eastAsia="zh-CN" w:bidi="hi-IN"/>
        </w:rPr>
      </w:pPr>
      <w:r w:rsidRPr="00EA3FC4">
        <w:rPr>
          <w:rFonts w:ascii="Times New Roman" w:eastAsia="SimSun" w:hAnsi="Times New Roman"/>
          <w:kern w:val="2"/>
          <w:lang w:eastAsia="zh-CN" w:bidi="hi-IN"/>
        </w:rPr>
        <w:t>a</w:t>
      </w:r>
    </w:p>
    <w:p w14:paraId="7297ED8D" w14:textId="1AB4656E" w:rsidR="00F30066" w:rsidRPr="00B32F01" w:rsidRDefault="00584F30" w:rsidP="00B878A7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…………………………………………..</w:t>
      </w:r>
      <w:r w:rsidR="00F30066">
        <w:rPr>
          <w:rFonts w:ascii="Times New Roman" w:hAnsi="Times New Roman"/>
          <w:color w:val="000000" w:themeColor="text1"/>
        </w:rPr>
        <w:t>,</w:t>
      </w:r>
      <w:r w:rsidR="00F30066" w:rsidRPr="00B32F01">
        <w:rPr>
          <w:rFonts w:ascii="Times New Roman" w:hAnsi="Times New Roman"/>
          <w:color w:val="000000" w:themeColor="text1"/>
        </w:rPr>
        <w:t xml:space="preserve"> z siedzibą: </w:t>
      </w:r>
      <w:r>
        <w:rPr>
          <w:rFonts w:ascii="Times New Roman" w:hAnsi="Times New Roman"/>
          <w:color w:val="000000" w:themeColor="text1"/>
        </w:rPr>
        <w:t>…………………………………………..</w:t>
      </w:r>
      <w:r w:rsidR="00F30066" w:rsidRPr="00B32F01">
        <w:rPr>
          <w:rFonts w:ascii="Times New Roman" w:hAnsi="Times New Roman"/>
          <w:color w:val="000000" w:themeColor="text1"/>
        </w:rPr>
        <w:t xml:space="preserve">; NIP </w:t>
      </w:r>
      <w:r>
        <w:rPr>
          <w:rFonts w:ascii="Times New Roman" w:hAnsi="Times New Roman"/>
          <w:color w:val="000000" w:themeColor="text1"/>
        </w:rPr>
        <w:t>…………………</w:t>
      </w:r>
      <w:r w:rsidR="00F30066" w:rsidRPr="00B32F01">
        <w:rPr>
          <w:rFonts w:ascii="Times New Roman" w:hAnsi="Times New Roman"/>
          <w:color w:val="000000" w:themeColor="text1"/>
        </w:rPr>
        <w:t xml:space="preserve">, REGON: </w:t>
      </w:r>
      <w:r>
        <w:rPr>
          <w:rFonts w:ascii="Times New Roman" w:hAnsi="Times New Roman"/>
          <w:color w:val="000000" w:themeColor="text1"/>
        </w:rPr>
        <w:t>……………………..</w:t>
      </w:r>
      <w:r w:rsidR="00F30066" w:rsidRPr="00B32F01">
        <w:rPr>
          <w:rFonts w:ascii="Times New Roman" w:hAnsi="Times New Roman"/>
          <w:color w:val="000000" w:themeColor="text1"/>
        </w:rPr>
        <w:t xml:space="preserve">, </w:t>
      </w:r>
    </w:p>
    <w:p w14:paraId="49813973" w14:textId="77777777" w:rsidR="00F30066" w:rsidRPr="00B32F01" w:rsidRDefault="00F30066" w:rsidP="00B878A7">
      <w:pPr>
        <w:pStyle w:val="Bezodstpw"/>
        <w:spacing w:line="276" w:lineRule="auto"/>
        <w:ind w:left="360"/>
        <w:jc w:val="both"/>
        <w:rPr>
          <w:rFonts w:ascii="Times New Roman" w:hAnsi="Times New Roman"/>
          <w:color w:val="000000" w:themeColor="text1"/>
        </w:rPr>
      </w:pPr>
      <w:r w:rsidRPr="00B32F01">
        <w:rPr>
          <w:rFonts w:ascii="Times New Roman" w:hAnsi="Times New Roman"/>
          <w:color w:val="000000" w:themeColor="text1"/>
        </w:rPr>
        <w:t>wpisanym do Centralnej Ewidencji i Informacji o Działalności Gospodarczej Rzeczypospolitej Polskiej [www.firma.gov.pl],</w:t>
      </w:r>
    </w:p>
    <w:p w14:paraId="7D85DB19" w14:textId="1CB7CD38" w:rsidR="00F30066" w:rsidRPr="00A842DB" w:rsidRDefault="00F30066" w:rsidP="00B878A7">
      <w:pPr>
        <w:pStyle w:val="Bezodstpw"/>
        <w:spacing w:line="276" w:lineRule="auto"/>
        <w:ind w:firstLine="360"/>
        <w:jc w:val="both"/>
        <w:rPr>
          <w:rFonts w:ascii="Times New Roman" w:hAnsi="Times New Roman"/>
          <w:color w:val="000000" w:themeColor="text1"/>
        </w:rPr>
      </w:pPr>
      <w:r w:rsidRPr="00B32F01">
        <w:rPr>
          <w:rFonts w:ascii="Times New Roman" w:hAnsi="Times New Roman"/>
          <w:color w:val="000000" w:themeColor="text1"/>
        </w:rPr>
        <w:t xml:space="preserve">reprezentuje: </w:t>
      </w:r>
      <w:r w:rsidR="00584F30">
        <w:rPr>
          <w:rFonts w:ascii="Times New Roman" w:hAnsi="Times New Roman"/>
          <w:b/>
          <w:bCs/>
          <w:color w:val="000000" w:themeColor="text1"/>
        </w:rPr>
        <w:t>……………………………………………</w:t>
      </w:r>
    </w:p>
    <w:p w14:paraId="1333449F" w14:textId="77777777" w:rsidR="00F30066" w:rsidRPr="001972EE" w:rsidRDefault="00F30066" w:rsidP="00F30066">
      <w:pPr>
        <w:widowControl w:val="0"/>
        <w:suppressAutoHyphens/>
        <w:spacing w:after="0" w:line="276" w:lineRule="auto"/>
        <w:ind w:left="360"/>
        <w:rPr>
          <w:rFonts w:ascii="Times New Roman" w:eastAsia="SimSun" w:hAnsi="Times New Roman"/>
          <w:bCs/>
          <w:kern w:val="2"/>
          <w:lang w:eastAsia="zh-CN" w:bidi="hi-IN"/>
        </w:rPr>
      </w:pPr>
      <w:r w:rsidRPr="001972EE">
        <w:rPr>
          <w:rFonts w:ascii="Times New Roman" w:eastAsia="SimSun" w:hAnsi="Times New Roman"/>
          <w:bCs/>
          <w:kern w:val="2"/>
          <w:lang w:eastAsia="zh-CN" w:bidi="hi-IN"/>
        </w:rPr>
        <w:t>zwanym dalej: „</w:t>
      </w:r>
      <w:r w:rsidRPr="001972EE">
        <w:rPr>
          <w:rFonts w:ascii="Times New Roman" w:eastAsia="SimSun" w:hAnsi="Times New Roman"/>
          <w:b/>
          <w:kern w:val="2"/>
          <w:lang w:eastAsia="zh-CN" w:bidi="hi-IN"/>
        </w:rPr>
        <w:t>WYKONAWCĄ</w:t>
      </w:r>
      <w:r w:rsidRPr="001972EE">
        <w:rPr>
          <w:rFonts w:ascii="Times New Roman" w:eastAsia="SimSun" w:hAnsi="Times New Roman"/>
          <w:bCs/>
          <w:kern w:val="2"/>
          <w:lang w:eastAsia="zh-CN" w:bidi="hi-IN"/>
        </w:rPr>
        <w:t>”,</w:t>
      </w:r>
    </w:p>
    <w:p w14:paraId="2F80A930" w14:textId="77777777" w:rsidR="00B32F01" w:rsidRPr="00B32F01" w:rsidRDefault="00B32F01" w:rsidP="00B32F01">
      <w:pPr>
        <w:pStyle w:val="Bezodstpw"/>
        <w:rPr>
          <w:rFonts w:ascii="Times New Roman" w:hAnsi="Times New Roman"/>
          <w:color w:val="000000" w:themeColor="text1"/>
        </w:rPr>
      </w:pPr>
    </w:p>
    <w:p w14:paraId="5F7A8FFB" w14:textId="77777777" w:rsidR="00502954" w:rsidRPr="00EA3FC4" w:rsidRDefault="00502954" w:rsidP="00EA3FC4">
      <w:pPr>
        <w:widowControl w:val="0"/>
        <w:suppressAutoHyphens/>
        <w:spacing w:after="0" w:line="276" w:lineRule="auto"/>
        <w:ind w:left="181" w:hanging="181"/>
        <w:rPr>
          <w:rFonts w:ascii="Times New Roman" w:eastAsia="SimSun" w:hAnsi="Times New Roman"/>
          <w:kern w:val="2"/>
          <w:lang w:eastAsia="zh-CN" w:bidi="hi-IN"/>
        </w:rPr>
      </w:pPr>
    </w:p>
    <w:p w14:paraId="7BF287EA" w14:textId="77777777" w:rsidR="00502954" w:rsidRPr="00EA3FC4" w:rsidRDefault="00502954" w:rsidP="00EA3FC4">
      <w:pPr>
        <w:widowControl w:val="0"/>
        <w:suppressAutoHyphens/>
        <w:spacing w:after="0" w:line="276" w:lineRule="auto"/>
        <w:ind w:left="181" w:hanging="181"/>
        <w:rPr>
          <w:rFonts w:ascii="Times New Roman" w:eastAsia="SimSun" w:hAnsi="Times New Roman"/>
          <w:kern w:val="2"/>
          <w:lang w:eastAsia="zh-CN" w:bidi="hi-IN"/>
        </w:rPr>
      </w:pP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zwanych dalej także oddzielnie: </w:t>
      </w:r>
      <w:r w:rsidRPr="00EA3FC4">
        <w:rPr>
          <w:rFonts w:ascii="Times New Roman" w:eastAsia="SimSun" w:hAnsi="Times New Roman"/>
          <w:b/>
          <w:kern w:val="2"/>
          <w:lang w:eastAsia="zh-CN" w:bidi="hi-IN"/>
        </w:rPr>
        <w:t>STRONĄ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, bądź łącznie: </w:t>
      </w:r>
      <w:r w:rsidRPr="00EA3FC4">
        <w:rPr>
          <w:rFonts w:ascii="Times New Roman" w:eastAsia="SimSun" w:hAnsi="Times New Roman"/>
          <w:b/>
          <w:kern w:val="2"/>
          <w:lang w:eastAsia="zh-CN" w:bidi="hi-IN"/>
        </w:rPr>
        <w:t>STRONAMI</w:t>
      </w:r>
    </w:p>
    <w:p w14:paraId="22552641" w14:textId="77777777" w:rsidR="00502954" w:rsidRPr="00EA3FC4" w:rsidRDefault="00502954" w:rsidP="00EA3FC4">
      <w:pPr>
        <w:widowControl w:val="0"/>
        <w:suppressAutoHyphens/>
        <w:spacing w:after="0" w:line="276" w:lineRule="auto"/>
        <w:ind w:left="181" w:hanging="181"/>
        <w:rPr>
          <w:rFonts w:ascii="Times New Roman" w:eastAsia="SimSun" w:hAnsi="Times New Roman"/>
          <w:kern w:val="2"/>
          <w:lang w:eastAsia="zh-CN" w:bidi="hi-IN"/>
        </w:rPr>
      </w:pPr>
    </w:p>
    <w:p w14:paraId="37A94409" w14:textId="1F7AA8B8" w:rsidR="00502954" w:rsidRDefault="00502954" w:rsidP="009E2A7A">
      <w:pPr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 w:rsidRPr="00E7509F">
        <w:rPr>
          <w:rFonts w:ascii="Times New Roman" w:eastAsia="SimSun" w:hAnsi="Times New Roman"/>
          <w:kern w:val="2"/>
          <w:lang w:eastAsia="zh-CN" w:bidi="hi-IN"/>
        </w:rPr>
        <w:t xml:space="preserve">Z uwagi na wartość, do udzielonego zamówienia, zgodnie z </w:t>
      </w:r>
      <w:r w:rsidR="00B32F01">
        <w:rPr>
          <w:rFonts w:ascii="Times New Roman" w:eastAsia="SimSun" w:hAnsi="Times New Roman"/>
          <w:kern w:val="2"/>
          <w:lang w:eastAsia="zh-CN" w:bidi="hi-IN"/>
        </w:rPr>
        <w:t>art.</w:t>
      </w:r>
      <w:r w:rsidRPr="00E7509F">
        <w:rPr>
          <w:rFonts w:ascii="Times New Roman" w:eastAsia="SimSun" w:hAnsi="Times New Roman"/>
          <w:kern w:val="2"/>
          <w:lang w:eastAsia="zh-CN" w:bidi="hi-IN"/>
        </w:rPr>
        <w:t xml:space="preserve"> 2 ust. 1 pkt 1, do zamówienia nie stosuje się ustawy z dnia 11 września 2019 r. Prawo zamówień publicznych (</w:t>
      </w:r>
      <w:proofErr w:type="spellStart"/>
      <w:r w:rsidR="00747D19">
        <w:rPr>
          <w:rFonts w:ascii="Times New Roman" w:eastAsia="SimSun" w:hAnsi="Times New Roman"/>
          <w:kern w:val="2"/>
          <w:lang w:eastAsia="zh-CN" w:bidi="hi-IN"/>
        </w:rPr>
        <w:t>t.j</w:t>
      </w:r>
      <w:proofErr w:type="spellEnd"/>
      <w:r w:rsidR="00747D19">
        <w:rPr>
          <w:rFonts w:ascii="Times New Roman" w:eastAsia="SimSun" w:hAnsi="Times New Roman"/>
          <w:kern w:val="2"/>
          <w:lang w:eastAsia="zh-CN" w:bidi="hi-IN"/>
        </w:rPr>
        <w:t xml:space="preserve">. </w:t>
      </w:r>
      <w:r w:rsidRPr="00E7509F">
        <w:rPr>
          <w:rFonts w:ascii="Times New Roman" w:eastAsia="SimSun" w:hAnsi="Times New Roman"/>
          <w:kern w:val="2"/>
          <w:lang w:eastAsia="zh-CN" w:bidi="hi-IN"/>
        </w:rPr>
        <w:t>Dz. U z</w:t>
      </w:r>
      <w:r>
        <w:rPr>
          <w:rFonts w:ascii="Times New Roman" w:eastAsia="SimSun" w:hAnsi="Times New Roman"/>
          <w:kern w:val="2"/>
          <w:lang w:eastAsia="zh-CN" w:bidi="hi-IN"/>
        </w:rPr>
        <w:t xml:space="preserve"> 202</w:t>
      </w:r>
      <w:r w:rsidR="00B32F01">
        <w:rPr>
          <w:rFonts w:ascii="Times New Roman" w:eastAsia="SimSun" w:hAnsi="Times New Roman"/>
          <w:kern w:val="2"/>
          <w:lang w:eastAsia="zh-CN" w:bidi="hi-IN"/>
        </w:rPr>
        <w:t>4</w:t>
      </w:r>
      <w:r>
        <w:rPr>
          <w:rFonts w:ascii="Times New Roman" w:eastAsia="SimSun" w:hAnsi="Times New Roman"/>
          <w:kern w:val="2"/>
          <w:lang w:eastAsia="zh-CN" w:bidi="hi-IN"/>
        </w:rPr>
        <w:t xml:space="preserve"> r. poz. </w:t>
      </w:r>
      <w:r w:rsidR="00B32F01">
        <w:rPr>
          <w:rFonts w:ascii="Times New Roman" w:eastAsia="SimSun" w:hAnsi="Times New Roman"/>
          <w:kern w:val="2"/>
          <w:lang w:eastAsia="zh-CN" w:bidi="hi-IN"/>
        </w:rPr>
        <w:t>1320</w:t>
      </w:r>
      <w:r w:rsidR="007A4C5C">
        <w:rPr>
          <w:rFonts w:ascii="Times New Roman" w:eastAsia="SimSun" w:hAnsi="Times New Roman"/>
          <w:kern w:val="2"/>
          <w:lang w:eastAsia="zh-CN" w:bidi="hi-IN"/>
        </w:rPr>
        <w:t xml:space="preserve"> ze zm.</w:t>
      </w:r>
      <w:r>
        <w:rPr>
          <w:rFonts w:ascii="Times New Roman" w:eastAsia="SimSun" w:hAnsi="Times New Roman"/>
          <w:kern w:val="2"/>
          <w:lang w:eastAsia="zh-CN" w:bidi="hi-IN"/>
        </w:rPr>
        <w:t>)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, </w:t>
      </w:r>
    </w:p>
    <w:p w14:paraId="73A3DE7D" w14:textId="77777777" w:rsidR="00502954" w:rsidRDefault="00502954" w:rsidP="009E2A7A">
      <w:pPr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13671C83" w14:textId="43844B02" w:rsidR="00502954" w:rsidRDefault="00502954" w:rsidP="009C7E38">
      <w:pPr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 w:rsidRPr="00EA3FC4">
        <w:rPr>
          <w:rFonts w:ascii="Times New Roman" w:eastAsia="SimSun" w:hAnsi="Times New Roman"/>
          <w:kern w:val="2"/>
          <w:lang w:eastAsia="zh-CN" w:bidi="hi-IN"/>
        </w:rPr>
        <w:t>Strony zawie</w:t>
      </w:r>
      <w:r w:rsidRPr="00EA3FC4">
        <w:rPr>
          <w:rFonts w:ascii="Times New Roman" w:eastAsia="SimSun" w:hAnsi="Times New Roman"/>
          <w:kern w:val="2"/>
          <w:lang w:eastAsia="zh-CN" w:bidi="hi-IN"/>
        </w:rPr>
        <w:softHyphen/>
        <w:t>rają umowę o następują</w:t>
      </w:r>
      <w:r w:rsidRPr="00EA3FC4">
        <w:rPr>
          <w:rFonts w:ascii="Times New Roman" w:eastAsia="SimSun" w:hAnsi="Times New Roman"/>
          <w:kern w:val="2"/>
          <w:lang w:eastAsia="zh-CN" w:bidi="hi-IN"/>
        </w:rPr>
        <w:softHyphen/>
        <w:t>cej treści:</w:t>
      </w:r>
    </w:p>
    <w:p w14:paraId="75BD77C6" w14:textId="77777777" w:rsidR="004C67FB" w:rsidRPr="00EA3FC4" w:rsidRDefault="004C67FB" w:rsidP="00EA3FC4">
      <w:pPr>
        <w:suppressAutoHyphens/>
        <w:spacing w:after="0" w:line="276" w:lineRule="auto"/>
        <w:rPr>
          <w:rFonts w:ascii="Times New Roman" w:eastAsia="SimSun" w:hAnsi="Times New Roman"/>
          <w:kern w:val="2"/>
          <w:lang w:eastAsia="zh-CN" w:bidi="hi-IN"/>
        </w:rPr>
      </w:pPr>
    </w:p>
    <w:p w14:paraId="00A8CAE3" w14:textId="77777777" w:rsidR="00502954" w:rsidRPr="00EA3FC4" w:rsidRDefault="00502954" w:rsidP="00EA3FC4">
      <w:pPr>
        <w:widowControl w:val="0"/>
        <w:suppressAutoHyphens/>
        <w:spacing w:after="0" w:line="276" w:lineRule="auto"/>
        <w:ind w:left="284" w:hanging="284"/>
        <w:jc w:val="center"/>
        <w:rPr>
          <w:rFonts w:ascii="Times New Roman" w:eastAsia="SimSun" w:hAnsi="Times New Roman"/>
          <w:b/>
          <w:kern w:val="2"/>
          <w:lang w:eastAsia="zh-CN" w:bidi="hi-IN"/>
        </w:rPr>
      </w:pPr>
      <w:bookmarkStart w:id="0" w:name="_Hlk163565869"/>
      <w:r w:rsidRPr="00EA3FC4">
        <w:rPr>
          <w:rFonts w:ascii="Times New Roman" w:eastAsia="SimSun" w:hAnsi="Times New Roman"/>
          <w:b/>
          <w:kern w:val="2"/>
          <w:lang w:eastAsia="zh-CN" w:bidi="hi-IN"/>
        </w:rPr>
        <w:t>§1</w:t>
      </w:r>
      <w:bookmarkEnd w:id="0"/>
      <w:r w:rsidRPr="00EA3FC4">
        <w:rPr>
          <w:rFonts w:ascii="Times New Roman" w:eastAsia="SimSun" w:hAnsi="Times New Roman"/>
          <w:b/>
          <w:kern w:val="2"/>
          <w:lang w:eastAsia="zh-CN" w:bidi="hi-IN"/>
        </w:rPr>
        <w:t xml:space="preserve"> </w:t>
      </w:r>
    </w:p>
    <w:p w14:paraId="667C25ED" w14:textId="77777777" w:rsidR="00502954" w:rsidRPr="00515A3F" w:rsidRDefault="00502954" w:rsidP="00515A3F">
      <w:pPr>
        <w:widowControl w:val="0"/>
        <w:suppressAutoHyphens/>
        <w:spacing w:after="0" w:line="276" w:lineRule="auto"/>
        <w:ind w:left="284" w:hanging="284"/>
        <w:jc w:val="center"/>
        <w:rPr>
          <w:rFonts w:ascii="Times New Roman" w:eastAsia="SimSun" w:hAnsi="Times New Roman"/>
          <w:kern w:val="2"/>
          <w:lang w:eastAsia="zh-CN" w:bidi="hi-IN"/>
        </w:rPr>
      </w:pPr>
      <w:r w:rsidRPr="00EA3FC4">
        <w:rPr>
          <w:rFonts w:ascii="Times New Roman" w:eastAsia="SimSun" w:hAnsi="Times New Roman"/>
          <w:b/>
          <w:kern w:val="2"/>
          <w:lang w:eastAsia="zh-CN" w:bidi="hi-IN"/>
        </w:rPr>
        <w:t>Przedmiot umowy</w:t>
      </w:r>
    </w:p>
    <w:p w14:paraId="69B4C9C3" w14:textId="77777777" w:rsidR="00584F30" w:rsidRPr="00584F30" w:rsidRDefault="00747D19" w:rsidP="00957687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584F30">
        <w:rPr>
          <w:rFonts w:ascii="Times New Roman" w:eastAsia="SimSun" w:hAnsi="Times New Roman"/>
          <w:kern w:val="2"/>
          <w:lang w:eastAsia="zh-CN" w:bidi="hi-IN"/>
        </w:rPr>
        <w:t xml:space="preserve">Przedmiotem </w:t>
      </w:r>
      <w:r w:rsidR="007B022C" w:rsidRPr="00584F30">
        <w:rPr>
          <w:rFonts w:ascii="Times New Roman" w:eastAsia="SimSun" w:hAnsi="Times New Roman"/>
          <w:kern w:val="2"/>
          <w:lang w:eastAsia="zh-CN" w:bidi="hi-IN"/>
        </w:rPr>
        <w:t xml:space="preserve">umowy </w:t>
      </w:r>
      <w:r w:rsidR="00584F30" w:rsidRPr="00584F30">
        <w:rPr>
          <w:rFonts w:ascii="Times New Roman" w:eastAsia="SimSun" w:hAnsi="Times New Roman"/>
          <w:kern w:val="2"/>
          <w:lang w:eastAsia="zh-CN" w:bidi="hi-IN"/>
        </w:rPr>
        <w:t xml:space="preserve">„Modernizacja instalacji systemu przeciwpożarowego w budynku Centrum Kształcenia i Wychowania OHP w Szczawnicy – Jabłonce, zlokalizowanym w Szczawnicy, ul. </w:t>
      </w:r>
      <w:proofErr w:type="spellStart"/>
      <w:r w:rsidR="00584F30" w:rsidRPr="00584F30">
        <w:rPr>
          <w:rFonts w:ascii="Times New Roman" w:eastAsia="SimSun" w:hAnsi="Times New Roman"/>
          <w:kern w:val="2"/>
          <w:lang w:eastAsia="zh-CN" w:bidi="hi-IN"/>
        </w:rPr>
        <w:t>Szlachtowska</w:t>
      </w:r>
      <w:proofErr w:type="spellEnd"/>
      <w:r w:rsidR="00584F30" w:rsidRPr="00584F30">
        <w:rPr>
          <w:rFonts w:ascii="Times New Roman" w:eastAsia="SimSun" w:hAnsi="Times New Roman"/>
          <w:kern w:val="2"/>
          <w:lang w:eastAsia="zh-CN" w:bidi="hi-IN"/>
        </w:rPr>
        <w:t xml:space="preserve"> 75b. w formule zaprojektuj i wybuduj”.</w:t>
      </w:r>
    </w:p>
    <w:p w14:paraId="53D80A63" w14:textId="018334F8" w:rsidR="006F37CF" w:rsidRDefault="00584F30" w:rsidP="00747D1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584F30">
        <w:rPr>
          <w:rFonts w:ascii="Times New Roman" w:eastAsia="SimSun" w:hAnsi="Times New Roman"/>
          <w:bCs/>
          <w:kern w:val="2"/>
          <w:lang w:eastAsia="zh-CN" w:bidi="hi-IN"/>
        </w:rPr>
        <w:t>Zakres  realizacji przedmiotu zamówienia</w:t>
      </w:r>
      <w:r>
        <w:rPr>
          <w:rFonts w:ascii="Times New Roman" w:eastAsia="SimSun" w:hAnsi="Times New Roman"/>
          <w:bCs/>
          <w:kern w:val="2"/>
          <w:lang w:eastAsia="zh-CN" w:bidi="hi-IN"/>
        </w:rPr>
        <w:t>:</w:t>
      </w:r>
    </w:p>
    <w:p w14:paraId="1E1BDA8F" w14:textId="77777777" w:rsidR="00584F30" w:rsidRPr="00584F30" w:rsidRDefault="00584F30" w:rsidP="00584F30">
      <w:pPr>
        <w:pStyle w:val="Akapitzlist"/>
        <w:numPr>
          <w:ilvl w:val="0"/>
          <w:numId w:val="33"/>
        </w:numPr>
        <w:spacing w:after="0" w:line="320" w:lineRule="exact"/>
        <w:jc w:val="both"/>
        <w:rPr>
          <w:rFonts w:ascii="Times New Roman" w:hAnsi="Times New Roman"/>
        </w:rPr>
      </w:pPr>
      <w:bookmarkStart w:id="1" w:name="_Hlk181262214"/>
      <w:r w:rsidRPr="00584F30">
        <w:rPr>
          <w:rFonts w:ascii="Times New Roman" w:hAnsi="Times New Roman"/>
        </w:rPr>
        <w:t>przeprowadzenie inwentaryzacji budowlanej w budynku internatu w zakresie niezbędnym do opracowania dokumentacji projektowej,</w:t>
      </w:r>
    </w:p>
    <w:p w14:paraId="2D9C5ED1" w14:textId="77777777" w:rsidR="00584F30" w:rsidRPr="00584F30" w:rsidRDefault="00584F30" w:rsidP="00584F30">
      <w:pPr>
        <w:pStyle w:val="Akapitzlist"/>
        <w:numPr>
          <w:ilvl w:val="0"/>
          <w:numId w:val="33"/>
        </w:numPr>
        <w:spacing w:after="0" w:line="320" w:lineRule="exact"/>
        <w:jc w:val="both"/>
        <w:rPr>
          <w:rFonts w:ascii="Times New Roman" w:hAnsi="Times New Roman"/>
        </w:rPr>
      </w:pPr>
      <w:r w:rsidRPr="00584F30">
        <w:rPr>
          <w:rFonts w:ascii="Times New Roman" w:hAnsi="Times New Roman"/>
        </w:rPr>
        <w:t>wykonanie dokumentacji projektowej wraz z uzyskaniem w imieniu  Zamawiającego wszelkich niezbędnych uzgodnień, pozwoleń lub opinii właściwych organów administracyjnych albo dokonaniem właściwych zgłoszeń wymaganych obowiązującymi przepisami prawa (w zależności od zaistniałych potrzeb),</w:t>
      </w:r>
    </w:p>
    <w:p w14:paraId="62EE3A9C" w14:textId="77777777" w:rsidR="00584F30" w:rsidRPr="00584F30" w:rsidRDefault="00584F30" w:rsidP="00584F30">
      <w:pPr>
        <w:pStyle w:val="Akapitzlist"/>
        <w:numPr>
          <w:ilvl w:val="0"/>
          <w:numId w:val="33"/>
        </w:numPr>
        <w:spacing w:after="0" w:line="320" w:lineRule="exact"/>
        <w:jc w:val="both"/>
        <w:rPr>
          <w:rFonts w:ascii="Times New Roman" w:hAnsi="Times New Roman"/>
        </w:rPr>
      </w:pPr>
      <w:r w:rsidRPr="00584F30">
        <w:rPr>
          <w:rFonts w:ascii="Times New Roman" w:hAnsi="Times New Roman"/>
        </w:rPr>
        <w:t>Sporządzenie kosztorysu robót,</w:t>
      </w:r>
    </w:p>
    <w:p w14:paraId="684B65D6" w14:textId="77777777" w:rsidR="00584F30" w:rsidRPr="00584F30" w:rsidRDefault="00584F30" w:rsidP="00584F30">
      <w:pPr>
        <w:pStyle w:val="Akapitzlist"/>
        <w:numPr>
          <w:ilvl w:val="0"/>
          <w:numId w:val="33"/>
        </w:numPr>
        <w:spacing w:after="0" w:line="320" w:lineRule="exact"/>
        <w:jc w:val="both"/>
        <w:rPr>
          <w:rFonts w:ascii="Times New Roman" w:hAnsi="Times New Roman"/>
        </w:rPr>
      </w:pPr>
      <w:r w:rsidRPr="00584F30">
        <w:rPr>
          <w:rFonts w:ascii="Times New Roman" w:hAnsi="Times New Roman"/>
        </w:rPr>
        <w:t>dostawa i montaż wyposażenia systemu sygnalizacji pożarowej– m.in. centrali oraz elementów dozorowych – w/g specyfikacji wynikającej z opracowanej przez Wykonawcę i zaakceptowanej przez Zamawiającego dokumentacji projektowej,</w:t>
      </w:r>
      <w:bookmarkEnd w:id="1"/>
    </w:p>
    <w:p w14:paraId="2F8EA38D" w14:textId="77777777" w:rsidR="00584F30" w:rsidRPr="00584F30" w:rsidRDefault="00584F30" w:rsidP="00584F30">
      <w:pPr>
        <w:pStyle w:val="Akapitzlist"/>
        <w:numPr>
          <w:ilvl w:val="0"/>
          <w:numId w:val="33"/>
        </w:numPr>
        <w:spacing w:after="0" w:line="320" w:lineRule="exact"/>
        <w:jc w:val="both"/>
        <w:rPr>
          <w:rFonts w:ascii="Times New Roman" w:hAnsi="Times New Roman"/>
        </w:rPr>
      </w:pPr>
      <w:r w:rsidRPr="00584F30">
        <w:rPr>
          <w:rFonts w:ascii="Times New Roman" w:hAnsi="Times New Roman"/>
        </w:rPr>
        <w:t>przeprowadzenie wszelkich niezbędnych prób i testów wykonanego systemu sygnalizacji pożarowej,</w:t>
      </w:r>
    </w:p>
    <w:p w14:paraId="0E2525C7" w14:textId="77777777" w:rsidR="00584F30" w:rsidRPr="00584F30" w:rsidRDefault="00584F30" w:rsidP="00584F30">
      <w:pPr>
        <w:pStyle w:val="Akapitzlist"/>
        <w:numPr>
          <w:ilvl w:val="0"/>
          <w:numId w:val="33"/>
        </w:numPr>
        <w:spacing w:after="0" w:line="320" w:lineRule="exact"/>
        <w:jc w:val="both"/>
        <w:rPr>
          <w:rFonts w:ascii="Times New Roman" w:hAnsi="Times New Roman"/>
        </w:rPr>
      </w:pPr>
      <w:r w:rsidRPr="00584F30">
        <w:rPr>
          <w:rFonts w:ascii="Times New Roman" w:hAnsi="Times New Roman"/>
        </w:rPr>
        <w:t>przeszkolenie wskazanych przez Zamawiającego osób do niezbędnej codziennej obsługi urządzeń i innych elementów wchodzących w skład systemu sygnalizacji,</w:t>
      </w:r>
    </w:p>
    <w:p w14:paraId="4226F6B2" w14:textId="77777777" w:rsidR="00584F30" w:rsidRPr="00584F30" w:rsidRDefault="00584F30" w:rsidP="00584F30">
      <w:pPr>
        <w:pStyle w:val="Akapitzlist"/>
        <w:numPr>
          <w:ilvl w:val="0"/>
          <w:numId w:val="33"/>
        </w:numPr>
        <w:spacing w:after="0" w:line="320" w:lineRule="exact"/>
        <w:jc w:val="both"/>
        <w:rPr>
          <w:rFonts w:ascii="Times New Roman" w:hAnsi="Times New Roman"/>
        </w:rPr>
      </w:pPr>
      <w:r w:rsidRPr="00584F30">
        <w:rPr>
          <w:rFonts w:ascii="Times New Roman" w:hAnsi="Times New Roman"/>
        </w:rPr>
        <w:t>wykonanie kompletnej dokumentacji powykonawczej,</w:t>
      </w:r>
    </w:p>
    <w:p w14:paraId="6BD2D55D" w14:textId="77777777" w:rsidR="00584F30" w:rsidRPr="00584F30" w:rsidRDefault="00584F30" w:rsidP="00584F30">
      <w:pPr>
        <w:pStyle w:val="Akapitzlist"/>
        <w:numPr>
          <w:ilvl w:val="0"/>
          <w:numId w:val="33"/>
        </w:numPr>
        <w:spacing w:after="0" w:line="320" w:lineRule="exact"/>
        <w:jc w:val="both"/>
        <w:rPr>
          <w:rFonts w:ascii="Times New Roman" w:hAnsi="Times New Roman"/>
        </w:rPr>
      </w:pPr>
      <w:r w:rsidRPr="00584F30">
        <w:rPr>
          <w:rFonts w:ascii="Times New Roman" w:hAnsi="Times New Roman"/>
        </w:rPr>
        <w:t>końcowy odbiór prac zrealizowanych przez Wykonawcę.</w:t>
      </w:r>
    </w:p>
    <w:p w14:paraId="3C9E0DE7" w14:textId="77777777" w:rsidR="00584F30" w:rsidRDefault="00584F30" w:rsidP="00584F30">
      <w:pPr>
        <w:widowControl w:val="0"/>
        <w:suppressAutoHyphens/>
        <w:spacing w:after="0" w:line="276" w:lineRule="auto"/>
        <w:ind w:left="283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</w:p>
    <w:p w14:paraId="48A28A65" w14:textId="00762F43" w:rsidR="00584F30" w:rsidRPr="00584F30" w:rsidRDefault="008F73BF" w:rsidP="00584F30">
      <w:pPr>
        <w:widowControl w:val="0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584F30">
        <w:rPr>
          <w:rFonts w:ascii="Times New Roman" w:eastAsia="SimSun" w:hAnsi="Times New Roman"/>
          <w:bCs/>
          <w:kern w:val="2"/>
          <w:lang w:eastAsia="zh-CN" w:bidi="hi-IN"/>
        </w:rPr>
        <w:t>Wykonawca oświadcza, że</w:t>
      </w:r>
      <w:r w:rsidR="00584F30" w:rsidRPr="00584F30">
        <w:rPr>
          <w:rFonts w:ascii="Times New Roman" w:eastAsia="SimSun" w:hAnsi="Times New Roman"/>
          <w:bCs/>
          <w:kern w:val="2"/>
          <w:lang w:eastAsia="zh-CN" w:bidi="hi-IN"/>
        </w:rPr>
        <w:t xml:space="preserve"> </w:t>
      </w:r>
      <w:r w:rsidR="00584F30" w:rsidRPr="00584F30">
        <w:rPr>
          <w:rFonts w:ascii="Times New Roman" w:eastAsia="Times New Roman" w:hAnsi="Times New Roman"/>
          <w:lang w:eastAsia="pl-PL"/>
        </w:rPr>
        <w:t xml:space="preserve">ma w swoim zakresie opracowanie dokumentacji projektowej zgodnie z obowiązującymi przepisami. </w:t>
      </w:r>
    </w:p>
    <w:p w14:paraId="1EA42427" w14:textId="77777777" w:rsidR="00584F30" w:rsidRPr="00584F30" w:rsidRDefault="00584F30" w:rsidP="00584F30">
      <w:pPr>
        <w:spacing w:after="0" w:line="240" w:lineRule="auto"/>
        <w:outlineLvl w:val="3"/>
        <w:rPr>
          <w:rFonts w:ascii="Times New Roman" w:eastAsia="Times New Roman" w:hAnsi="Times New Roman"/>
          <w:lang w:eastAsia="pl-PL"/>
        </w:rPr>
      </w:pPr>
      <w:r w:rsidRPr="00584F30">
        <w:rPr>
          <w:rFonts w:ascii="Times New Roman" w:eastAsia="Times New Roman" w:hAnsi="Times New Roman"/>
          <w:lang w:eastAsia="pl-PL"/>
        </w:rPr>
        <w:t xml:space="preserve">Dokumentacja powinna: </w:t>
      </w:r>
    </w:p>
    <w:p w14:paraId="1A0BAF62" w14:textId="77777777" w:rsidR="00584F30" w:rsidRPr="00584F30" w:rsidRDefault="00584F30" w:rsidP="00584F30">
      <w:pPr>
        <w:pStyle w:val="Akapitzlist"/>
        <w:numPr>
          <w:ilvl w:val="0"/>
          <w:numId w:val="34"/>
        </w:numPr>
        <w:spacing w:after="0" w:line="240" w:lineRule="auto"/>
        <w:outlineLvl w:val="3"/>
        <w:rPr>
          <w:rFonts w:ascii="Times New Roman" w:eastAsia="Times New Roman" w:hAnsi="Times New Roman"/>
          <w:lang w:eastAsia="pl-PL"/>
        </w:rPr>
      </w:pPr>
      <w:r w:rsidRPr="00584F30">
        <w:rPr>
          <w:rFonts w:ascii="Times New Roman" w:eastAsia="Times New Roman" w:hAnsi="Times New Roman"/>
          <w:lang w:eastAsia="pl-PL"/>
        </w:rPr>
        <w:t>być opracowana przez osoby posiadające stosowną wiedze, oraz uprawnienia;</w:t>
      </w:r>
    </w:p>
    <w:p w14:paraId="4D53F374" w14:textId="77777777" w:rsidR="00584F30" w:rsidRPr="00584F30" w:rsidRDefault="00584F30" w:rsidP="00584F30">
      <w:pPr>
        <w:pStyle w:val="Akapitzlist"/>
        <w:numPr>
          <w:ilvl w:val="0"/>
          <w:numId w:val="34"/>
        </w:numPr>
        <w:spacing w:after="0" w:line="240" w:lineRule="auto"/>
        <w:outlineLvl w:val="3"/>
        <w:rPr>
          <w:rFonts w:ascii="Times New Roman" w:eastAsia="Times New Roman" w:hAnsi="Times New Roman"/>
          <w:lang w:eastAsia="pl-PL"/>
        </w:rPr>
      </w:pPr>
      <w:r w:rsidRPr="00584F30">
        <w:rPr>
          <w:rFonts w:ascii="Times New Roman" w:eastAsia="Times New Roman" w:hAnsi="Times New Roman"/>
          <w:lang w:eastAsia="pl-PL"/>
        </w:rPr>
        <w:t>zostać opracowania w sposób rzetelny, kompletny, z uwzględnieniem wymagań        Zamawiającego;</w:t>
      </w:r>
    </w:p>
    <w:p w14:paraId="28AF9377" w14:textId="77777777" w:rsidR="00584F30" w:rsidRPr="00584F30" w:rsidRDefault="00584F30" w:rsidP="00584F30">
      <w:pPr>
        <w:pStyle w:val="Akapitzlist"/>
        <w:numPr>
          <w:ilvl w:val="0"/>
          <w:numId w:val="34"/>
        </w:numPr>
        <w:spacing w:after="0" w:line="240" w:lineRule="auto"/>
        <w:outlineLvl w:val="3"/>
        <w:rPr>
          <w:rFonts w:ascii="Times New Roman" w:eastAsia="Times New Roman" w:hAnsi="Times New Roman"/>
          <w:lang w:eastAsia="pl-PL"/>
        </w:rPr>
      </w:pPr>
      <w:r w:rsidRPr="00584F30">
        <w:rPr>
          <w:rFonts w:ascii="Times New Roman" w:eastAsia="Times New Roman" w:hAnsi="Times New Roman"/>
          <w:lang w:eastAsia="pl-PL"/>
        </w:rPr>
        <w:t>zawierać niezbędne uzgodnienia z rzeczoznawcą ds. zabezpieczeń pożarowych;</w:t>
      </w:r>
    </w:p>
    <w:p w14:paraId="72B90C67" w14:textId="77777777" w:rsidR="00584F30" w:rsidRPr="00584F30" w:rsidRDefault="00584F30" w:rsidP="00584F30">
      <w:pPr>
        <w:pStyle w:val="Akapitzlist"/>
        <w:numPr>
          <w:ilvl w:val="0"/>
          <w:numId w:val="34"/>
        </w:numPr>
        <w:spacing w:after="0" w:line="240" w:lineRule="auto"/>
        <w:outlineLvl w:val="3"/>
        <w:rPr>
          <w:rFonts w:ascii="Times New Roman" w:eastAsia="Times New Roman" w:hAnsi="Times New Roman"/>
          <w:lang w:eastAsia="pl-PL"/>
        </w:rPr>
      </w:pPr>
      <w:r w:rsidRPr="00584F30">
        <w:rPr>
          <w:rFonts w:ascii="Times New Roman" w:eastAsia="Times New Roman" w:hAnsi="Times New Roman"/>
          <w:lang w:eastAsia="pl-PL"/>
        </w:rPr>
        <w:t>przed realizacją niezbędne jest jej uzgodnienie z Zamawiającym;</w:t>
      </w:r>
    </w:p>
    <w:p w14:paraId="798383FB" w14:textId="401DB2E5" w:rsidR="00502954" w:rsidRPr="00584F30" w:rsidRDefault="00584F30" w:rsidP="00584F30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 w:rsidRPr="00584F30">
        <w:rPr>
          <w:rFonts w:ascii="Times New Roman" w:eastAsia="Times New Roman" w:hAnsi="Times New Roman"/>
          <w:lang w:eastAsia="pl-PL"/>
        </w:rPr>
        <w:t>Wszelkie koszt związane z opracowaniem i uzgodnieniem dokumentacji projektowej pozostają po stronie Wykonawcy</w:t>
      </w:r>
    </w:p>
    <w:p w14:paraId="456B397B" w14:textId="219832AE" w:rsidR="00502954" w:rsidRPr="00EA3FC4" w:rsidRDefault="00502954" w:rsidP="00EA3FC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color w:val="000000"/>
          <w:kern w:val="2"/>
          <w:lang w:eastAsia="zh-CN" w:bidi="hi-IN"/>
        </w:rPr>
      </w:pPr>
      <w:r w:rsidRPr="00EA3FC4">
        <w:rPr>
          <w:rFonts w:ascii="Times New Roman" w:eastAsia="SimSun" w:hAnsi="Times New Roman"/>
          <w:b/>
          <w:color w:val="000000"/>
          <w:kern w:val="2"/>
          <w:lang w:eastAsia="zh-CN" w:bidi="hi-IN"/>
        </w:rPr>
        <w:t xml:space="preserve">§ </w:t>
      </w:r>
      <w:r w:rsidR="009218BF">
        <w:rPr>
          <w:rFonts w:ascii="Times New Roman" w:eastAsia="SimSun" w:hAnsi="Times New Roman"/>
          <w:b/>
          <w:color w:val="000000"/>
          <w:kern w:val="2"/>
          <w:lang w:eastAsia="zh-CN" w:bidi="hi-IN"/>
        </w:rPr>
        <w:t>2</w:t>
      </w:r>
      <w:r w:rsidRPr="00EA3FC4">
        <w:rPr>
          <w:rFonts w:ascii="Times New Roman" w:eastAsia="SimSun" w:hAnsi="Times New Roman"/>
          <w:b/>
          <w:color w:val="000000"/>
          <w:kern w:val="2"/>
          <w:lang w:eastAsia="zh-CN" w:bidi="hi-IN"/>
        </w:rPr>
        <w:t xml:space="preserve"> </w:t>
      </w:r>
    </w:p>
    <w:p w14:paraId="3D8902EB" w14:textId="77777777" w:rsidR="00502954" w:rsidRPr="00EA3FC4" w:rsidRDefault="00502954" w:rsidP="00515A3F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color w:val="000000"/>
          <w:kern w:val="2"/>
          <w:lang w:eastAsia="zh-CN" w:bidi="hi-IN"/>
        </w:rPr>
      </w:pPr>
      <w:r w:rsidRPr="00EA3FC4">
        <w:rPr>
          <w:rFonts w:ascii="Times New Roman" w:eastAsia="SimSun" w:hAnsi="Times New Roman"/>
          <w:b/>
          <w:color w:val="000000"/>
          <w:kern w:val="2"/>
          <w:lang w:eastAsia="zh-CN" w:bidi="hi-IN"/>
        </w:rPr>
        <w:t>Termin realizacji umowy</w:t>
      </w:r>
    </w:p>
    <w:p w14:paraId="4C41C60A" w14:textId="616AD50E" w:rsidR="00502954" w:rsidRPr="00A81547" w:rsidRDefault="00502954" w:rsidP="00527247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color w:val="000000"/>
          <w:kern w:val="2"/>
          <w:lang w:eastAsia="zh-CN" w:bidi="hi-IN"/>
        </w:rPr>
      </w:pPr>
      <w:r w:rsidRPr="00EA3FC4">
        <w:rPr>
          <w:rFonts w:ascii="Times New Roman" w:eastAsia="SimSun" w:hAnsi="Times New Roman"/>
          <w:color w:val="000000"/>
          <w:kern w:val="2"/>
          <w:lang w:eastAsia="zh-CN" w:bidi="hi-IN"/>
        </w:rPr>
        <w:t>Wykonawca zobowiązuje się wykonać przedmiot umowy w terminie</w:t>
      </w:r>
      <w:r w:rsidRPr="00492419">
        <w:rPr>
          <w:rFonts w:ascii="Times New Roman" w:eastAsia="SimSun" w:hAnsi="Times New Roman"/>
          <w:b/>
          <w:color w:val="000000"/>
          <w:kern w:val="2"/>
          <w:lang w:eastAsia="zh-CN" w:bidi="hi-IN"/>
        </w:rPr>
        <w:t xml:space="preserve"> </w:t>
      </w:r>
      <w:r w:rsidR="003C1F7F">
        <w:rPr>
          <w:rFonts w:ascii="Times New Roman" w:eastAsia="SimSun" w:hAnsi="Times New Roman"/>
          <w:b/>
          <w:color w:val="000000"/>
          <w:kern w:val="2"/>
          <w:lang w:eastAsia="zh-CN" w:bidi="hi-IN"/>
        </w:rPr>
        <w:t xml:space="preserve">do </w:t>
      </w:r>
      <w:r w:rsidR="000856E4">
        <w:rPr>
          <w:rFonts w:ascii="Times New Roman" w:eastAsia="SimSun" w:hAnsi="Times New Roman"/>
          <w:b/>
          <w:color w:val="000000"/>
          <w:kern w:val="2"/>
          <w:lang w:eastAsia="zh-CN" w:bidi="hi-IN"/>
        </w:rPr>
        <w:t>2</w:t>
      </w:r>
      <w:r w:rsidR="003C1F7F">
        <w:rPr>
          <w:rFonts w:ascii="Times New Roman" w:eastAsia="SimSun" w:hAnsi="Times New Roman"/>
          <w:b/>
          <w:color w:val="000000"/>
          <w:kern w:val="2"/>
          <w:lang w:eastAsia="zh-CN" w:bidi="hi-IN"/>
        </w:rPr>
        <w:t xml:space="preserve"> </w:t>
      </w:r>
      <w:r w:rsidR="000856E4">
        <w:rPr>
          <w:rFonts w:ascii="Times New Roman" w:eastAsia="SimSun" w:hAnsi="Times New Roman"/>
          <w:b/>
          <w:color w:val="000000"/>
          <w:kern w:val="2"/>
          <w:lang w:eastAsia="zh-CN" w:bidi="hi-IN"/>
        </w:rPr>
        <w:t>miesięcy</w:t>
      </w:r>
      <w:r w:rsidR="003C1F7F">
        <w:rPr>
          <w:rFonts w:ascii="Times New Roman" w:eastAsia="SimSun" w:hAnsi="Times New Roman"/>
          <w:b/>
          <w:color w:val="000000"/>
          <w:kern w:val="2"/>
          <w:lang w:eastAsia="zh-CN" w:bidi="hi-IN"/>
        </w:rPr>
        <w:t xml:space="preserve"> od daty podpisania umowy.</w:t>
      </w:r>
    </w:p>
    <w:p w14:paraId="6E7E2B82" w14:textId="1DC99B90" w:rsidR="009218BF" w:rsidRPr="009218BF" w:rsidRDefault="009218BF" w:rsidP="009218BF">
      <w:pPr>
        <w:widowControl w:val="0"/>
        <w:numPr>
          <w:ilvl w:val="0"/>
          <w:numId w:val="35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426" w:right="80" w:hanging="426"/>
        <w:contextualSpacing/>
        <w:jc w:val="both"/>
        <w:textAlignment w:val="baseline"/>
        <w:rPr>
          <w:rFonts w:ascii="Times New Roman" w:eastAsia="Arial" w:hAnsi="Times New Roman"/>
          <w:sz w:val="21"/>
          <w:szCs w:val="21"/>
        </w:rPr>
      </w:pPr>
      <w:r w:rsidRPr="009218BF">
        <w:rPr>
          <w:rFonts w:ascii="Times New Roman" w:eastAsia="Arial" w:hAnsi="Times New Roman"/>
          <w:sz w:val="21"/>
          <w:szCs w:val="21"/>
        </w:rPr>
        <w:t xml:space="preserve">Za dzień </w:t>
      </w:r>
      <w:r w:rsidRPr="009218BF">
        <w:rPr>
          <w:rFonts w:ascii="Times New Roman" w:eastAsia="Arial" w:hAnsi="Times New Roman"/>
          <w:color w:val="000000"/>
          <w:sz w:val="21"/>
          <w:szCs w:val="21"/>
        </w:rPr>
        <w:t xml:space="preserve">zakończenia realizacji przedmiotu umowy </w:t>
      </w:r>
      <w:r w:rsidRPr="009218BF">
        <w:rPr>
          <w:rFonts w:ascii="Times New Roman" w:eastAsia="Arial" w:hAnsi="Times New Roman"/>
          <w:sz w:val="21"/>
          <w:szCs w:val="21"/>
        </w:rPr>
        <w:t>uważany jest dzień zgłoszenia przez Wykonawcę zakończenia robót i osiągnięciu gotowości do odbioru końcowego.</w:t>
      </w:r>
    </w:p>
    <w:p w14:paraId="5C28C5AA" w14:textId="77777777" w:rsidR="00502954" w:rsidRPr="00EA3FC4" w:rsidRDefault="00502954" w:rsidP="00EA3FC4">
      <w:pPr>
        <w:widowControl w:val="0"/>
        <w:suppressAutoHyphens/>
        <w:spacing w:after="0" w:line="276" w:lineRule="auto"/>
        <w:rPr>
          <w:rFonts w:ascii="Times New Roman" w:eastAsia="SimSun" w:hAnsi="Times New Roman"/>
          <w:b/>
          <w:kern w:val="2"/>
          <w:lang w:eastAsia="zh-CN" w:bidi="hi-IN"/>
        </w:rPr>
      </w:pPr>
    </w:p>
    <w:p w14:paraId="2333E353" w14:textId="44EDA2E7" w:rsidR="00502954" w:rsidRPr="00EA3FC4" w:rsidRDefault="00502954" w:rsidP="00EA3FC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kern w:val="2"/>
          <w:lang w:eastAsia="zh-CN" w:bidi="hi-IN"/>
        </w:rPr>
      </w:pPr>
      <w:r w:rsidRPr="00EA3FC4">
        <w:rPr>
          <w:rFonts w:ascii="Times New Roman" w:eastAsia="SimSun" w:hAnsi="Times New Roman"/>
          <w:b/>
          <w:kern w:val="2"/>
          <w:lang w:eastAsia="zh-CN" w:bidi="hi-IN"/>
        </w:rPr>
        <w:t xml:space="preserve">§ </w:t>
      </w:r>
      <w:r w:rsidR="009218BF">
        <w:rPr>
          <w:rFonts w:ascii="Times New Roman" w:eastAsia="SimSun" w:hAnsi="Times New Roman"/>
          <w:b/>
          <w:kern w:val="2"/>
          <w:lang w:eastAsia="zh-CN" w:bidi="hi-IN"/>
        </w:rPr>
        <w:t>3</w:t>
      </w:r>
    </w:p>
    <w:p w14:paraId="522DFE9D" w14:textId="77777777" w:rsidR="001F1F3A" w:rsidRDefault="00502954" w:rsidP="001F1F3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bCs/>
          <w:kern w:val="2"/>
          <w:lang w:eastAsia="zh-CN" w:bidi="hi-IN"/>
        </w:rPr>
      </w:pPr>
      <w:r w:rsidRPr="00EA3FC4">
        <w:rPr>
          <w:rFonts w:ascii="Times New Roman" w:eastAsia="SimSun" w:hAnsi="Times New Roman"/>
          <w:b/>
          <w:bCs/>
          <w:kern w:val="2"/>
          <w:lang w:eastAsia="zh-CN" w:bidi="hi-IN"/>
        </w:rPr>
        <w:t>Wynagrodzenie za wykonanie przedmiotu umowy</w:t>
      </w:r>
    </w:p>
    <w:p w14:paraId="01D1F5DE" w14:textId="6365C471" w:rsidR="00502954" w:rsidRPr="001F1F3A" w:rsidRDefault="00425A61" w:rsidP="001F1F3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 w:rsidRPr="001F1F3A">
        <w:rPr>
          <w:rFonts w:ascii="Times New Roman" w:eastAsia="SimSun" w:hAnsi="Times New Roman"/>
          <w:kern w:val="2"/>
          <w:lang w:eastAsia="zh-CN" w:bidi="hi-IN"/>
        </w:rPr>
        <w:t xml:space="preserve">Za wykonanie </w:t>
      </w:r>
      <w:r w:rsidRPr="001F1F3A">
        <w:rPr>
          <w:rFonts w:ascii="Times New Roman" w:eastAsia="SimSun" w:hAnsi="Times New Roman"/>
          <w:iCs/>
          <w:kern w:val="2"/>
          <w:lang w:eastAsia="zh-CN" w:bidi="hi-IN"/>
        </w:rPr>
        <w:t>przedmiotu umowy</w:t>
      </w:r>
      <w:r w:rsidRPr="001F1F3A">
        <w:rPr>
          <w:rFonts w:ascii="Times New Roman" w:eastAsia="SimSun" w:hAnsi="Times New Roman"/>
          <w:kern w:val="2"/>
          <w:lang w:eastAsia="zh-CN" w:bidi="hi-IN"/>
        </w:rPr>
        <w:t xml:space="preserve"> strony ustalają wynagrodzenie </w:t>
      </w:r>
      <w:r w:rsidR="005B7D59" w:rsidRPr="001F1F3A">
        <w:rPr>
          <w:rFonts w:ascii="Times New Roman" w:eastAsia="SimSun" w:hAnsi="Times New Roman"/>
          <w:kern w:val="2"/>
          <w:lang w:eastAsia="zh-CN" w:bidi="hi-IN"/>
        </w:rPr>
        <w:t>łączne</w:t>
      </w:r>
      <w:r w:rsidRPr="001F1F3A">
        <w:rPr>
          <w:rFonts w:ascii="Times New Roman" w:eastAsia="SimSun" w:hAnsi="Times New Roman"/>
          <w:kern w:val="2"/>
          <w:lang w:eastAsia="zh-CN" w:bidi="hi-IN"/>
        </w:rPr>
        <w:t xml:space="preserve">, </w:t>
      </w:r>
      <w:r w:rsidR="000856E4" w:rsidRPr="001F1F3A">
        <w:rPr>
          <w:rFonts w:ascii="Times New Roman" w:eastAsia="SimSun" w:hAnsi="Times New Roman"/>
          <w:kern w:val="2"/>
          <w:lang w:eastAsia="zh-CN" w:bidi="hi-IN"/>
        </w:rPr>
        <w:t>w wysokości</w:t>
      </w:r>
      <w:r w:rsidR="00502954" w:rsidRPr="001F1F3A">
        <w:rPr>
          <w:rFonts w:ascii="Times New Roman" w:eastAsia="SimSun" w:hAnsi="Times New Roman"/>
          <w:kern w:val="2"/>
          <w:lang w:eastAsia="zh-CN" w:bidi="hi-IN"/>
        </w:rPr>
        <w:t>:</w:t>
      </w:r>
    </w:p>
    <w:p w14:paraId="059D3157" w14:textId="20D2F9CC" w:rsidR="00502954" w:rsidRDefault="00502954" w:rsidP="001F1F3A">
      <w:pPr>
        <w:widowControl w:val="0"/>
        <w:tabs>
          <w:tab w:val="left" w:pos="738"/>
        </w:tabs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kern w:val="2"/>
          <w:lang w:eastAsia="zh-CN" w:bidi="hi-IN"/>
        </w:rPr>
      </w:pPr>
      <w:r w:rsidRPr="00EA3FC4">
        <w:rPr>
          <w:rFonts w:ascii="Times New Roman" w:eastAsia="SimSun" w:hAnsi="Times New Roman" w:cs="Mangal"/>
          <w:b/>
          <w:kern w:val="2"/>
          <w:lang w:eastAsia="zh-CN" w:bidi="hi-IN"/>
        </w:rPr>
        <w:t xml:space="preserve">brutto: </w:t>
      </w:r>
      <w:r w:rsidR="00584F30">
        <w:rPr>
          <w:rFonts w:ascii="Times New Roman" w:eastAsia="SimSun" w:hAnsi="Times New Roman" w:cs="Mangal"/>
          <w:b/>
          <w:kern w:val="2"/>
          <w:lang w:eastAsia="zh-CN" w:bidi="hi-IN"/>
        </w:rPr>
        <w:t>…………………..</w:t>
      </w:r>
      <w:r w:rsidR="00F30066">
        <w:rPr>
          <w:rFonts w:ascii="Times New Roman" w:eastAsia="SimSun" w:hAnsi="Times New Roman" w:cs="Mangal"/>
          <w:b/>
          <w:kern w:val="2"/>
          <w:lang w:eastAsia="zh-CN" w:bidi="hi-IN"/>
        </w:rPr>
        <w:t xml:space="preserve"> </w:t>
      </w:r>
      <w:r w:rsidRPr="00EA3FC4">
        <w:rPr>
          <w:rFonts w:ascii="Times New Roman" w:eastAsia="SimSun" w:hAnsi="Times New Roman" w:cs="Mangal"/>
          <w:b/>
          <w:kern w:val="2"/>
          <w:lang w:eastAsia="zh-CN" w:bidi="hi-IN"/>
        </w:rPr>
        <w:t xml:space="preserve">zł (słownie: </w:t>
      </w:r>
      <w:r w:rsidR="00584F30">
        <w:rPr>
          <w:rFonts w:ascii="Times New Roman" w:eastAsia="SimSun" w:hAnsi="Times New Roman" w:cs="Mangal"/>
          <w:b/>
          <w:kern w:val="2"/>
          <w:lang w:eastAsia="zh-CN" w:bidi="hi-IN"/>
        </w:rPr>
        <w:t>………………………………………….</w:t>
      </w:r>
      <w:r w:rsidR="00F30066">
        <w:rPr>
          <w:rFonts w:ascii="Times New Roman" w:eastAsia="SimSun" w:hAnsi="Times New Roman" w:cs="Mangal"/>
          <w:b/>
          <w:kern w:val="2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kern w:val="2"/>
          <w:lang w:eastAsia="zh-CN" w:bidi="hi-IN"/>
        </w:rPr>
        <w:t>złotych</w:t>
      </w:r>
      <w:r w:rsidR="00F30066">
        <w:rPr>
          <w:rFonts w:ascii="Times New Roman" w:eastAsia="SimSun" w:hAnsi="Times New Roman" w:cs="Mangal"/>
          <w:b/>
          <w:kern w:val="2"/>
          <w:lang w:eastAsia="zh-CN" w:bidi="hi-IN"/>
        </w:rPr>
        <w:t xml:space="preserve"> 00</w:t>
      </w:r>
      <w:r>
        <w:rPr>
          <w:rFonts w:ascii="Times New Roman" w:eastAsia="SimSun" w:hAnsi="Times New Roman" w:cs="Mangal"/>
          <w:b/>
          <w:kern w:val="2"/>
          <w:lang w:eastAsia="zh-CN" w:bidi="hi-IN"/>
        </w:rPr>
        <w:t>/100</w:t>
      </w:r>
      <w:r w:rsidRPr="00EA3FC4">
        <w:rPr>
          <w:rFonts w:ascii="Times New Roman" w:eastAsia="SimSun" w:hAnsi="Times New Roman" w:cs="Mangal"/>
          <w:b/>
          <w:kern w:val="2"/>
          <w:lang w:eastAsia="zh-CN" w:bidi="hi-IN"/>
        </w:rPr>
        <w:t>)</w:t>
      </w:r>
      <w:r w:rsidR="005B7D59">
        <w:rPr>
          <w:rFonts w:ascii="Times New Roman" w:eastAsia="SimSun" w:hAnsi="Times New Roman" w:cs="Mangal"/>
          <w:b/>
          <w:kern w:val="2"/>
          <w:lang w:eastAsia="zh-CN" w:bidi="hi-IN"/>
        </w:rPr>
        <w:t>,</w:t>
      </w:r>
    </w:p>
    <w:p w14:paraId="76A55ACF" w14:textId="77777777" w:rsidR="001F1F3A" w:rsidRPr="00044787" w:rsidRDefault="001F1F3A" w:rsidP="00425A61">
      <w:pPr>
        <w:widowControl w:val="0"/>
        <w:tabs>
          <w:tab w:val="left" w:pos="738"/>
        </w:tabs>
        <w:suppressAutoHyphens/>
        <w:overflowPunct w:val="0"/>
        <w:autoSpaceDE w:val="0"/>
        <w:spacing w:after="0" w:line="276" w:lineRule="auto"/>
        <w:ind w:left="757" w:hanging="397"/>
        <w:textAlignment w:val="baseline"/>
        <w:rPr>
          <w:rFonts w:ascii="Times New Roman" w:eastAsia="SimSun" w:hAnsi="Times New Roman" w:cs="Mangal"/>
          <w:b/>
          <w:kern w:val="2"/>
          <w:lang w:eastAsia="zh-CN" w:bidi="hi-IN"/>
        </w:rPr>
      </w:pPr>
    </w:p>
    <w:p w14:paraId="57649E6F" w14:textId="77777777" w:rsidR="001F1F3A" w:rsidRPr="001F1F3A" w:rsidRDefault="001F1F3A" w:rsidP="001F1F3A">
      <w:pPr>
        <w:widowControl w:val="0"/>
        <w:numPr>
          <w:ilvl w:val="0"/>
          <w:numId w:val="36"/>
        </w:numPr>
        <w:tabs>
          <w:tab w:val="left" w:pos="426"/>
          <w:tab w:val="left" w:pos="9052"/>
        </w:tabs>
        <w:overflowPunct w:val="0"/>
        <w:autoSpaceDE w:val="0"/>
        <w:autoSpaceDN w:val="0"/>
        <w:adjustRightInd w:val="0"/>
        <w:spacing w:after="0" w:line="276" w:lineRule="auto"/>
        <w:ind w:left="426" w:right="20" w:hanging="426"/>
        <w:contextualSpacing/>
        <w:jc w:val="both"/>
        <w:textAlignment w:val="baseline"/>
        <w:rPr>
          <w:rFonts w:ascii="Times New Roman" w:hAnsi="Times New Roman"/>
        </w:rPr>
      </w:pPr>
      <w:r w:rsidRPr="001F1F3A">
        <w:rPr>
          <w:rFonts w:ascii="Times New Roman" w:eastAsia="Arial" w:hAnsi="Times New Roman"/>
          <w:iCs/>
          <w:color w:val="000000"/>
        </w:rPr>
        <w:t>Wynagrodzenie za przedmiot umowy będzie płatne jednorazowo, Wykonawca</w:t>
      </w:r>
      <w:r w:rsidRPr="001F1F3A">
        <w:rPr>
          <w:rFonts w:ascii="Times New Roman" w:eastAsia="Arial" w:hAnsi="Times New Roman"/>
        </w:rPr>
        <w:t xml:space="preserve"> wystawi fakturę końcową po spełnieniu następujących warunków:</w:t>
      </w:r>
    </w:p>
    <w:p w14:paraId="2238447F" w14:textId="752510F4" w:rsidR="001F1F3A" w:rsidRPr="001F1F3A" w:rsidRDefault="001F1F3A" w:rsidP="001F1F3A">
      <w:pPr>
        <w:widowControl w:val="0"/>
        <w:numPr>
          <w:ilvl w:val="0"/>
          <w:numId w:val="37"/>
        </w:numPr>
        <w:tabs>
          <w:tab w:val="left" w:pos="426"/>
          <w:tab w:val="left" w:pos="851"/>
          <w:tab w:val="left" w:pos="9052"/>
        </w:tabs>
        <w:overflowPunct w:val="0"/>
        <w:autoSpaceDE w:val="0"/>
        <w:autoSpaceDN w:val="0"/>
        <w:adjustRightInd w:val="0"/>
        <w:spacing w:after="0" w:line="276" w:lineRule="auto"/>
        <w:ind w:left="851" w:right="20"/>
        <w:contextualSpacing/>
        <w:jc w:val="both"/>
        <w:textAlignment w:val="baseline"/>
        <w:rPr>
          <w:rFonts w:ascii="Times New Roman" w:hAnsi="Times New Roman"/>
        </w:rPr>
      </w:pPr>
      <w:r w:rsidRPr="001F1F3A">
        <w:rPr>
          <w:rFonts w:ascii="Times New Roman" w:eastAsia="Arial" w:hAnsi="Times New Roman"/>
        </w:rPr>
        <w:t>zakończeniu odbioru końcowego i podpisaniu przez</w:t>
      </w:r>
      <w:r w:rsidRPr="001F1F3A">
        <w:rPr>
          <w:rFonts w:ascii="Times New Roman" w:eastAsia="Arial" w:hAnsi="Times New Roman"/>
          <w:iCs/>
          <w:color w:val="000000"/>
          <w:spacing w:val="-20"/>
        </w:rPr>
        <w:t xml:space="preserve"> Z</w:t>
      </w:r>
      <w:r w:rsidRPr="001F1F3A">
        <w:rPr>
          <w:rFonts w:ascii="Times New Roman" w:eastAsia="Arial" w:hAnsi="Times New Roman"/>
          <w:iCs/>
          <w:color w:val="000000"/>
        </w:rPr>
        <w:t>amawiającego</w:t>
      </w:r>
      <w:r w:rsidRPr="001F1F3A">
        <w:rPr>
          <w:rFonts w:ascii="Times New Roman" w:eastAsia="Arial" w:hAnsi="Times New Roman"/>
          <w:iCs/>
          <w:color w:val="000000"/>
          <w:spacing w:val="-20"/>
        </w:rPr>
        <w:t xml:space="preserve"> </w:t>
      </w:r>
      <w:r w:rsidRPr="001F1F3A">
        <w:rPr>
          <w:rFonts w:ascii="Times New Roman" w:eastAsia="Arial" w:hAnsi="Times New Roman"/>
        </w:rPr>
        <w:t>protokołu odbioru robót budowlanych</w:t>
      </w:r>
      <w:r>
        <w:rPr>
          <w:rFonts w:ascii="Times New Roman" w:eastAsia="Arial" w:hAnsi="Times New Roman"/>
        </w:rPr>
        <w:t xml:space="preserve"> i </w:t>
      </w:r>
      <w:r w:rsidRPr="001F1F3A">
        <w:rPr>
          <w:rFonts w:ascii="Times New Roman" w:eastAsia="Arial" w:hAnsi="Times New Roman"/>
        </w:rPr>
        <w:t>przedłożeniu</w:t>
      </w:r>
      <w:r w:rsidRPr="001F1F3A">
        <w:rPr>
          <w:rFonts w:ascii="Times New Roman" w:eastAsia="Arial" w:hAnsi="Times New Roman"/>
          <w:iCs/>
          <w:color w:val="000000"/>
        </w:rPr>
        <w:t xml:space="preserve"> Zamawiającemu dokumentów</w:t>
      </w:r>
      <w:r>
        <w:rPr>
          <w:rFonts w:ascii="Times New Roman" w:eastAsia="Arial" w:hAnsi="Times New Roman"/>
          <w:iCs/>
          <w:color w:val="000000"/>
        </w:rPr>
        <w:t xml:space="preserve"> powykonawczych.</w:t>
      </w:r>
    </w:p>
    <w:p w14:paraId="63A87335" w14:textId="77777777" w:rsidR="001F1F3A" w:rsidRPr="001F1F3A" w:rsidRDefault="001F1F3A" w:rsidP="001F1F3A">
      <w:pPr>
        <w:widowControl w:val="0"/>
        <w:numPr>
          <w:ilvl w:val="0"/>
          <w:numId w:val="36"/>
        </w:numPr>
        <w:tabs>
          <w:tab w:val="left" w:pos="426"/>
          <w:tab w:val="left" w:pos="9052"/>
        </w:tabs>
        <w:overflowPunct w:val="0"/>
        <w:autoSpaceDE w:val="0"/>
        <w:autoSpaceDN w:val="0"/>
        <w:adjustRightInd w:val="0"/>
        <w:spacing w:after="0" w:line="276" w:lineRule="auto"/>
        <w:ind w:left="426" w:right="20" w:hanging="426"/>
        <w:contextualSpacing/>
        <w:jc w:val="both"/>
        <w:textAlignment w:val="baseline"/>
        <w:rPr>
          <w:rFonts w:ascii="Times New Roman" w:eastAsia="Times New Roman" w:hAnsi="Times New Roman"/>
        </w:rPr>
      </w:pPr>
      <w:r w:rsidRPr="001F1F3A">
        <w:rPr>
          <w:rFonts w:ascii="Times New Roman" w:eastAsia="Times New Roman" w:hAnsi="Times New Roman"/>
        </w:rPr>
        <w:t>Zamawiający nie dopuszcza rozliczeń częściowych oraz udzielania zaliczek.</w:t>
      </w:r>
    </w:p>
    <w:p w14:paraId="5058A580" w14:textId="77777777" w:rsidR="001F1F3A" w:rsidRPr="001F1F3A" w:rsidRDefault="001F1F3A" w:rsidP="001F1F3A">
      <w:pPr>
        <w:widowControl w:val="0"/>
        <w:numPr>
          <w:ilvl w:val="0"/>
          <w:numId w:val="36"/>
        </w:numPr>
        <w:tabs>
          <w:tab w:val="left" w:pos="426"/>
          <w:tab w:val="left" w:pos="9052"/>
        </w:tabs>
        <w:overflowPunct w:val="0"/>
        <w:autoSpaceDE w:val="0"/>
        <w:autoSpaceDN w:val="0"/>
        <w:adjustRightInd w:val="0"/>
        <w:spacing w:after="0" w:line="276" w:lineRule="auto"/>
        <w:ind w:left="426" w:right="20" w:hanging="426"/>
        <w:contextualSpacing/>
        <w:jc w:val="both"/>
        <w:textAlignment w:val="baseline"/>
        <w:rPr>
          <w:rFonts w:ascii="Times New Roman" w:eastAsia="Times New Roman" w:hAnsi="Times New Roman"/>
          <w:color w:val="000000"/>
          <w:spacing w:val="-20"/>
        </w:rPr>
      </w:pPr>
      <w:r w:rsidRPr="001F1F3A">
        <w:rPr>
          <w:rFonts w:ascii="Times New Roman" w:eastAsia="Arial" w:hAnsi="Times New Roman"/>
        </w:rPr>
        <w:t xml:space="preserve">Termin płatności faktury VAT wynosi </w:t>
      </w:r>
      <w:r w:rsidRPr="001F1F3A">
        <w:rPr>
          <w:rFonts w:ascii="Times New Roman" w:eastAsia="Arial" w:hAnsi="Times New Roman"/>
          <w:b/>
          <w:bCs/>
        </w:rPr>
        <w:t>do 21 dni</w:t>
      </w:r>
      <w:r w:rsidRPr="001F1F3A">
        <w:rPr>
          <w:rFonts w:ascii="Times New Roman" w:eastAsia="Arial" w:hAnsi="Times New Roman"/>
        </w:rPr>
        <w:t xml:space="preserve"> od daty jej otrzymania przez</w:t>
      </w:r>
      <w:r w:rsidRPr="001F1F3A">
        <w:rPr>
          <w:rFonts w:ascii="Times New Roman" w:eastAsia="Arial" w:hAnsi="Times New Roman"/>
          <w:iCs/>
          <w:color w:val="000000"/>
          <w:spacing w:val="-20"/>
        </w:rPr>
        <w:t xml:space="preserve"> </w:t>
      </w:r>
      <w:r w:rsidRPr="001F1F3A">
        <w:rPr>
          <w:rFonts w:ascii="Times New Roman" w:eastAsia="Arial" w:hAnsi="Times New Roman"/>
          <w:iCs/>
          <w:color w:val="000000"/>
        </w:rPr>
        <w:t>Zamawiającego</w:t>
      </w:r>
      <w:r w:rsidRPr="001F1F3A">
        <w:rPr>
          <w:rFonts w:ascii="Times New Roman" w:eastAsia="Arial" w:hAnsi="Times New Roman"/>
          <w:iCs/>
          <w:color w:val="000000"/>
          <w:spacing w:val="-20"/>
        </w:rPr>
        <w:t>.</w:t>
      </w:r>
    </w:p>
    <w:p w14:paraId="73D1F2E4" w14:textId="77777777" w:rsidR="001F1F3A" w:rsidRPr="001F1F3A" w:rsidRDefault="001F1F3A" w:rsidP="001F1F3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1F1F3A">
        <w:rPr>
          <w:rFonts w:ascii="Times New Roman" w:eastAsia="Times New Roman" w:hAnsi="Times New Roman"/>
          <w:lang w:eastAsia="pl-PL"/>
        </w:rPr>
        <w:t xml:space="preserve">Za termin zapłaty przyjmuje się datę obciążenia przez bank rachunku Zamawiającego. </w:t>
      </w:r>
    </w:p>
    <w:p w14:paraId="58601B66" w14:textId="77777777" w:rsidR="001F1F3A" w:rsidRPr="001F1F3A" w:rsidRDefault="001F1F3A" w:rsidP="001F1F3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1F1F3A">
        <w:rPr>
          <w:rFonts w:ascii="Times New Roman" w:eastAsia="Times New Roman" w:hAnsi="Times New Roman"/>
          <w:lang w:eastAsia="pl-PL"/>
        </w:rPr>
        <w:t xml:space="preserve">W przypadku błędnie podanego na fakturze numeru rachunku bankowego, wszelkie koszty związane z dokonaniem przelewu (koszty manipulacyjne), którymi bank obciąży Zamawiającego, Wykonawca jest zobowiązany zwrócić Zamawiającemu w terminie 7 dni od dnia otrzymania informacji w tym zakresie. </w:t>
      </w:r>
    </w:p>
    <w:p w14:paraId="7A07FA95" w14:textId="77777777" w:rsidR="001F1F3A" w:rsidRPr="001F1F3A" w:rsidRDefault="001F1F3A" w:rsidP="001F1F3A">
      <w:pPr>
        <w:widowControl w:val="0"/>
        <w:numPr>
          <w:ilvl w:val="0"/>
          <w:numId w:val="36"/>
        </w:numPr>
        <w:tabs>
          <w:tab w:val="left" w:pos="426"/>
          <w:tab w:val="left" w:pos="9052"/>
        </w:tabs>
        <w:overflowPunct w:val="0"/>
        <w:autoSpaceDE w:val="0"/>
        <w:autoSpaceDN w:val="0"/>
        <w:adjustRightInd w:val="0"/>
        <w:spacing w:after="0" w:line="276" w:lineRule="auto"/>
        <w:ind w:left="426" w:right="20" w:hanging="426"/>
        <w:contextualSpacing/>
        <w:jc w:val="both"/>
        <w:textAlignment w:val="baseline"/>
        <w:rPr>
          <w:rFonts w:ascii="Times New Roman" w:hAnsi="Times New Roman"/>
        </w:rPr>
      </w:pPr>
      <w:r w:rsidRPr="001F1F3A">
        <w:rPr>
          <w:rFonts w:ascii="Times New Roman" w:hAnsi="Times New Roman"/>
        </w:rPr>
        <w:t>W przypadku, gdy podany na fakturze rachunek bankowy nie spełnia warunków mechanizmu podzielonej płatności, opóźnienie w dokonaniu płatności nie stanowi dla Wykonawcy podstawy do żądania od Zamawiającego jakichkolwiek odsetek/ odszkodowań lub innych roszczeń z tego tytułu.</w:t>
      </w:r>
    </w:p>
    <w:p w14:paraId="5DBB3EC8" w14:textId="2EFBAA84" w:rsidR="00CA6E50" w:rsidRPr="00EA3FC4" w:rsidRDefault="001F1F3A" w:rsidP="001F1F3A">
      <w:pPr>
        <w:widowControl w:val="0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1F1F3A">
        <w:rPr>
          <w:rFonts w:ascii="Times New Roman" w:eastAsia="Arial" w:hAnsi="Times New Roman"/>
          <w:lang w:eastAsia="pl-PL"/>
        </w:rPr>
        <w:t xml:space="preserve">Wynagrodzenie ryczałtowe, o którym mowa w § </w:t>
      </w:r>
      <w:r>
        <w:rPr>
          <w:rFonts w:ascii="Times New Roman" w:eastAsia="Arial" w:hAnsi="Times New Roman"/>
          <w:lang w:eastAsia="pl-PL"/>
        </w:rPr>
        <w:t xml:space="preserve">3 </w:t>
      </w:r>
      <w:r w:rsidRPr="001F1F3A">
        <w:rPr>
          <w:rFonts w:ascii="Times New Roman" w:eastAsia="Arial" w:hAnsi="Times New Roman"/>
          <w:lang w:eastAsia="pl-PL"/>
        </w:rPr>
        <w:t>zawiera należny podatek VAT oraz obejmuje wszystkie koszty związane z realizacją przedmiotu umowy, w tym ryzyko</w:t>
      </w:r>
      <w:r w:rsidRPr="001F1F3A">
        <w:rPr>
          <w:rFonts w:ascii="Times New Roman" w:eastAsia="Arial" w:hAnsi="Times New Roman"/>
          <w:iCs/>
          <w:color w:val="000000"/>
          <w:lang w:eastAsia="pl-PL"/>
        </w:rPr>
        <w:t xml:space="preserve"> Wykonawcy z</w:t>
      </w:r>
      <w:r w:rsidRPr="001F1F3A">
        <w:rPr>
          <w:rFonts w:ascii="Times New Roman" w:eastAsia="Arial" w:hAnsi="Times New Roman"/>
          <w:lang w:eastAsia="pl-PL"/>
        </w:rPr>
        <w:t xml:space="preserve"> tytułu oszacowania wszelkich kosztów związanych  z realizacją przedmiotu umowy, a także oddziaływania innych czynników mających lub mogących mieć wpływ na koszty wykonania przedmiotu umowy. Niedoszacowanie, pominięcie oraz brak rozpoznania zakresu i warunków realizacji przedmiotu umowy nie może być podstawą do żądania zmiany wynagrodzenia ryczałtowego</w:t>
      </w:r>
      <w:r w:rsidR="00CA6E50">
        <w:rPr>
          <w:rFonts w:ascii="Times New Roman" w:eastAsia="SimSun" w:hAnsi="Times New Roman"/>
          <w:kern w:val="2"/>
          <w:lang w:eastAsia="zh-CN" w:bidi="hi-IN"/>
        </w:rPr>
        <w:t>.</w:t>
      </w:r>
    </w:p>
    <w:p w14:paraId="3B102BB9" w14:textId="77777777" w:rsidR="00502954" w:rsidRPr="00EA3FC4" w:rsidRDefault="00502954" w:rsidP="00EA3FC4">
      <w:pPr>
        <w:widowControl w:val="0"/>
        <w:tabs>
          <w:tab w:val="left" w:pos="720"/>
        </w:tabs>
        <w:suppressAutoHyphens/>
        <w:spacing w:after="0" w:line="276" w:lineRule="auto"/>
        <w:rPr>
          <w:rFonts w:ascii="Times New Roman" w:eastAsia="SimSun" w:hAnsi="Times New Roman"/>
          <w:b/>
          <w:bCs/>
          <w:kern w:val="2"/>
          <w:lang w:eastAsia="zh-CN" w:bidi="hi-IN"/>
        </w:rPr>
      </w:pPr>
    </w:p>
    <w:p w14:paraId="766A2C0C" w14:textId="52B0EE76" w:rsidR="00502954" w:rsidRDefault="00502954" w:rsidP="00EA3FC4">
      <w:pPr>
        <w:widowControl w:val="0"/>
        <w:tabs>
          <w:tab w:val="left" w:pos="720"/>
        </w:tabs>
        <w:suppressAutoHyphens/>
        <w:spacing w:after="0" w:line="276" w:lineRule="auto"/>
        <w:jc w:val="center"/>
        <w:rPr>
          <w:rFonts w:ascii="Times New Roman" w:eastAsia="SimSun" w:hAnsi="Times New Roman"/>
          <w:b/>
          <w:bCs/>
          <w:kern w:val="2"/>
          <w:lang w:eastAsia="zh-CN" w:bidi="hi-IN"/>
        </w:rPr>
      </w:pPr>
      <w:bookmarkStart w:id="2" w:name="_Hlk229391386"/>
      <w:r w:rsidRPr="00EA3FC4">
        <w:rPr>
          <w:rFonts w:ascii="Times New Roman" w:eastAsia="SimSun" w:hAnsi="Times New Roman"/>
          <w:b/>
          <w:bCs/>
          <w:kern w:val="2"/>
          <w:lang w:eastAsia="zh-CN" w:bidi="hi-IN"/>
        </w:rPr>
        <w:t xml:space="preserve">§ </w:t>
      </w:r>
      <w:r w:rsidR="001F1F3A">
        <w:rPr>
          <w:rFonts w:ascii="Times New Roman" w:eastAsia="SimSun" w:hAnsi="Times New Roman"/>
          <w:b/>
          <w:bCs/>
          <w:kern w:val="2"/>
          <w:lang w:eastAsia="zh-CN" w:bidi="hi-IN"/>
        </w:rPr>
        <w:t>4</w:t>
      </w:r>
    </w:p>
    <w:p w14:paraId="2AAFCCD0" w14:textId="0CC2D3C0" w:rsidR="001F1F3A" w:rsidRPr="00EA3FC4" w:rsidRDefault="001F1F3A" w:rsidP="00EA3FC4">
      <w:pPr>
        <w:widowControl w:val="0"/>
        <w:tabs>
          <w:tab w:val="left" w:pos="720"/>
        </w:tabs>
        <w:suppressAutoHyphens/>
        <w:spacing w:after="0" w:line="276" w:lineRule="auto"/>
        <w:jc w:val="center"/>
        <w:rPr>
          <w:rFonts w:ascii="Times New Roman" w:eastAsia="SimSun" w:hAnsi="Times New Roman"/>
          <w:b/>
          <w:bCs/>
          <w:kern w:val="2"/>
          <w:lang w:eastAsia="zh-CN" w:bidi="hi-IN"/>
        </w:rPr>
      </w:pPr>
      <w:r w:rsidRPr="001F1F3A">
        <w:rPr>
          <w:rFonts w:ascii="Times New Roman" w:eastAsia="SimSun" w:hAnsi="Times New Roman"/>
          <w:b/>
          <w:bCs/>
          <w:kern w:val="2"/>
          <w:lang w:eastAsia="zh-CN" w:bidi="hi-IN"/>
        </w:rPr>
        <w:t>Obowiązki Wykonawcy</w:t>
      </w:r>
    </w:p>
    <w:bookmarkEnd w:id="2"/>
    <w:p w14:paraId="359C43C1" w14:textId="77777777" w:rsidR="001F1F3A" w:rsidRDefault="009B0EA5" w:rsidP="00F30066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9B0EA5">
        <w:rPr>
          <w:rFonts w:ascii="Times New Roman" w:eastAsia="SimSun" w:hAnsi="Times New Roman"/>
          <w:bCs/>
          <w:kern w:val="2"/>
          <w:lang w:eastAsia="zh-CN" w:bidi="hi-IN"/>
        </w:rPr>
        <w:t>Odpowiedzialnym za realizację umowy z ramienia</w:t>
      </w:r>
      <w:r w:rsidRPr="009B0EA5">
        <w:rPr>
          <w:rFonts w:ascii="Times New Roman" w:eastAsia="SimSun" w:hAnsi="Times New Roman"/>
          <w:bCs/>
          <w:iCs/>
          <w:kern w:val="2"/>
          <w:lang w:eastAsia="zh-CN" w:bidi="hi-IN"/>
        </w:rPr>
        <w:t xml:space="preserve"> Zamawiającego </w:t>
      </w:r>
      <w:r w:rsidRPr="009B0EA5">
        <w:rPr>
          <w:rFonts w:ascii="Times New Roman" w:eastAsia="SimSun" w:hAnsi="Times New Roman"/>
          <w:bCs/>
          <w:kern w:val="2"/>
          <w:lang w:eastAsia="zh-CN" w:bidi="hi-IN"/>
        </w:rPr>
        <w:t>będzie:</w:t>
      </w:r>
      <w:r w:rsidR="00F30066">
        <w:rPr>
          <w:rFonts w:ascii="Times New Roman" w:eastAsia="SimSun" w:hAnsi="Times New Roman"/>
          <w:bCs/>
          <w:kern w:val="2"/>
          <w:lang w:eastAsia="zh-CN" w:bidi="hi-IN"/>
        </w:rPr>
        <w:t xml:space="preserve"> </w:t>
      </w:r>
      <w:r w:rsidR="001F1F3A">
        <w:rPr>
          <w:rFonts w:ascii="Times New Roman" w:eastAsia="SimSun" w:hAnsi="Times New Roman"/>
          <w:bCs/>
          <w:kern w:val="2"/>
          <w:lang w:eastAsia="zh-CN" w:bidi="hi-IN"/>
        </w:rPr>
        <w:t>…………………….</w:t>
      </w:r>
      <w:r w:rsidR="00F30066">
        <w:rPr>
          <w:rFonts w:ascii="Times New Roman" w:eastAsia="SimSun" w:hAnsi="Times New Roman"/>
          <w:bCs/>
          <w:kern w:val="2"/>
          <w:lang w:eastAsia="zh-CN" w:bidi="hi-IN"/>
        </w:rPr>
        <w:t xml:space="preserve"> - </w:t>
      </w:r>
      <w:r w:rsidR="00F30066" w:rsidRPr="009B0EA5">
        <w:rPr>
          <w:rFonts w:ascii="Times New Roman" w:eastAsia="SimSun" w:hAnsi="Times New Roman"/>
          <w:bCs/>
          <w:kern w:val="2"/>
          <w:lang w:eastAsia="zh-CN" w:bidi="hi-IN"/>
        </w:rPr>
        <w:t>, tel</w:t>
      </w:r>
      <w:r w:rsidR="00F30066">
        <w:rPr>
          <w:rFonts w:ascii="Times New Roman" w:eastAsia="SimSun" w:hAnsi="Times New Roman"/>
          <w:bCs/>
          <w:kern w:val="2"/>
          <w:lang w:eastAsia="zh-CN" w:bidi="hi-IN"/>
        </w:rPr>
        <w:t xml:space="preserve">. </w:t>
      </w:r>
      <w:r w:rsidR="001F1F3A">
        <w:rPr>
          <w:rFonts w:ascii="Times New Roman" w:eastAsia="SimSun" w:hAnsi="Times New Roman"/>
          <w:bCs/>
          <w:kern w:val="2"/>
          <w:lang w:eastAsia="zh-CN" w:bidi="hi-IN"/>
        </w:rPr>
        <w:t>……………..</w:t>
      </w:r>
      <w:r w:rsidR="00F30066">
        <w:rPr>
          <w:rFonts w:ascii="Times New Roman" w:eastAsia="SimSun" w:hAnsi="Times New Roman"/>
          <w:bCs/>
          <w:kern w:val="2"/>
          <w:lang w:eastAsia="zh-CN" w:bidi="hi-IN"/>
        </w:rPr>
        <w:t xml:space="preserve">, ze strony Wykonawcy: </w:t>
      </w:r>
      <w:r w:rsidR="001F1F3A">
        <w:rPr>
          <w:rFonts w:ascii="Times New Roman" w:eastAsia="SimSun" w:hAnsi="Times New Roman"/>
          <w:bCs/>
          <w:kern w:val="2"/>
          <w:lang w:eastAsia="zh-CN" w:bidi="hi-IN"/>
        </w:rPr>
        <w:t>…………………</w:t>
      </w:r>
      <w:r w:rsidR="00F30066">
        <w:rPr>
          <w:rFonts w:ascii="Times New Roman" w:eastAsia="SimSun" w:hAnsi="Times New Roman"/>
          <w:bCs/>
          <w:kern w:val="2"/>
          <w:lang w:eastAsia="zh-CN" w:bidi="hi-IN"/>
        </w:rPr>
        <w:t xml:space="preserve"> tel. </w:t>
      </w:r>
      <w:r w:rsidR="001F1F3A">
        <w:rPr>
          <w:rFonts w:ascii="Times New Roman" w:eastAsia="SimSun" w:hAnsi="Times New Roman"/>
          <w:bCs/>
          <w:kern w:val="2"/>
          <w:lang w:eastAsia="zh-CN" w:bidi="hi-IN"/>
        </w:rPr>
        <w:t>……………….…</w:t>
      </w:r>
      <w:r w:rsidR="00F30066">
        <w:rPr>
          <w:rFonts w:ascii="Times New Roman" w:eastAsia="SimSun" w:hAnsi="Times New Roman"/>
          <w:bCs/>
          <w:kern w:val="2"/>
          <w:lang w:eastAsia="zh-CN" w:bidi="hi-IN"/>
        </w:rPr>
        <w:t xml:space="preserve">, </w:t>
      </w:r>
    </w:p>
    <w:p w14:paraId="1101E536" w14:textId="7E87AA46" w:rsidR="00F30066" w:rsidRDefault="00F30066" w:rsidP="001F1F3A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>
        <w:rPr>
          <w:rFonts w:ascii="Times New Roman" w:eastAsia="SimSun" w:hAnsi="Times New Roman"/>
          <w:bCs/>
          <w:kern w:val="2"/>
          <w:lang w:eastAsia="zh-CN" w:bidi="hi-IN"/>
        </w:rPr>
        <w:t xml:space="preserve">e-mail: </w:t>
      </w:r>
      <w:r w:rsidR="001F1F3A">
        <w:rPr>
          <w:rFonts w:ascii="Times New Roman" w:eastAsia="SimSun" w:hAnsi="Times New Roman"/>
          <w:bCs/>
          <w:kern w:val="2"/>
          <w:lang w:eastAsia="zh-CN" w:bidi="hi-IN"/>
        </w:rPr>
        <w:t>………………………….</w:t>
      </w:r>
      <w:r>
        <w:rPr>
          <w:rFonts w:ascii="Times New Roman" w:eastAsia="SimSun" w:hAnsi="Times New Roman"/>
          <w:bCs/>
          <w:kern w:val="2"/>
          <w:lang w:eastAsia="zh-CN" w:bidi="hi-IN"/>
        </w:rPr>
        <w:t>,</w:t>
      </w:r>
    </w:p>
    <w:p w14:paraId="4369A00D" w14:textId="77777777" w:rsidR="00CD5BC2" w:rsidRPr="00CD5BC2" w:rsidRDefault="00CD5BC2" w:rsidP="00CD5BC2">
      <w:pPr>
        <w:widowControl w:val="0"/>
        <w:numPr>
          <w:ilvl w:val="0"/>
          <w:numId w:val="38"/>
        </w:numPr>
        <w:tabs>
          <w:tab w:val="left" w:pos="43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CD5BC2">
        <w:rPr>
          <w:rFonts w:ascii="Times New Roman" w:eastAsia="Arial" w:hAnsi="Times New Roman"/>
          <w:iCs/>
          <w:color w:val="000000"/>
          <w:lang w:eastAsia="pl-PL"/>
        </w:rPr>
        <w:t xml:space="preserve">Wykonawca </w:t>
      </w:r>
      <w:r w:rsidRPr="00CD5BC2">
        <w:rPr>
          <w:rFonts w:ascii="Times New Roman" w:eastAsia="Arial" w:hAnsi="Times New Roman"/>
          <w:lang w:eastAsia="pl-PL"/>
        </w:rPr>
        <w:t>zobowiązuje się do:</w:t>
      </w:r>
    </w:p>
    <w:p w14:paraId="462DEF7C" w14:textId="77777777" w:rsidR="00CD5BC2" w:rsidRPr="00CD5BC2" w:rsidRDefault="00CD5BC2" w:rsidP="00CD5BC2">
      <w:pPr>
        <w:widowControl w:val="0"/>
        <w:numPr>
          <w:ilvl w:val="0"/>
          <w:numId w:val="39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hAnsi="Times New Roman"/>
        </w:rPr>
      </w:pPr>
      <w:r w:rsidRPr="00CD5BC2">
        <w:rPr>
          <w:rFonts w:ascii="Times New Roman" w:eastAsia="Arial" w:hAnsi="Times New Roman"/>
        </w:rPr>
        <w:lastRenderedPageBreak/>
        <w:t>realizacji</w:t>
      </w:r>
      <w:r w:rsidRPr="00CD5BC2">
        <w:rPr>
          <w:rFonts w:ascii="Times New Roman" w:eastAsia="Arial" w:hAnsi="Times New Roman"/>
          <w:iCs/>
          <w:color w:val="000000"/>
        </w:rPr>
        <w:t xml:space="preserve"> przedmiotu umowy przez</w:t>
      </w:r>
      <w:r w:rsidRPr="00CD5BC2">
        <w:rPr>
          <w:rFonts w:ascii="Times New Roman" w:eastAsia="Arial" w:hAnsi="Times New Roman"/>
        </w:rPr>
        <w:t xml:space="preserve"> osoby zatrudnione zgodnie z obowiązującymi przepisami, posiadające odpowiednie kwalifikacje,</w:t>
      </w:r>
    </w:p>
    <w:p w14:paraId="73B3BBAB" w14:textId="6E1CDF38" w:rsidR="00CD5BC2" w:rsidRPr="00CD5BC2" w:rsidRDefault="00CD5BC2" w:rsidP="00CD5BC2">
      <w:pPr>
        <w:widowControl w:val="0"/>
        <w:numPr>
          <w:ilvl w:val="0"/>
          <w:numId w:val="39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hAnsi="Times New Roman"/>
        </w:rPr>
      </w:pPr>
      <w:r w:rsidRPr="00CD5BC2">
        <w:rPr>
          <w:rFonts w:ascii="Times New Roman" w:eastAsia="Arial" w:hAnsi="Times New Roman"/>
        </w:rPr>
        <w:t xml:space="preserve">zorganizowania </w:t>
      </w:r>
      <w:r>
        <w:rPr>
          <w:rFonts w:ascii="Times New Roman" w:eastAsia="Arial" w:hAnsi="Times New Roman"/>
        </w:rPr>
        <w:t xml:space="preserve">materiałów i </w:t>
      </w:r>
      <w:r w:rsidRPr="00CD5BC2">
        <w:rPr>
          <w:rFonts w:ascii="Times New Roman" w:eastAsia="Arial" w:hAnsi="Times New Roman"/>
        </w:rPr>
        <w:t>placu</w:t>
      </w:r>
      <w:r>
        <w:rPr>
          <w:rFonts w:ascii="Times New Roman" w:eastAsia="Arial" w:hAnsi="Times New Roman"/>
        </w:rPr>
        <w:t xml:space="preserve"> robót</w:t>
      </w:r>
      <w:r w:rsidRPr="00CD5BC2">
        <w:rPr>
          <w:rFonts w:ascii="Times New Roman" w:eastAsia="Arial" w:hAnsi="Times New Roman"/>
        </w:rPr>
        <w:t xml:space="preserve"> na własny koszt, a także zapewnienia warunków bezpieczeństwa dla osób poruszających się po jego terenie (w szczególności bhp i p.poż),</w:t>
      </w:r>
    </w:p>
    <w:p w14:paraId="51339252" w14:textId="77777777" w:rsidR="00CD5BC2" w:rsidRPr="00CD5BC2" w:rsidRDefault="00CD5BC2" w:rsidP="00CD5BC2">
      <w:pPr>
        <w:widowControl w:val="0"/>
        <w:numPr>
          <w:ilvl w:val="0"/>
          <w:numId w:val="39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hAnsi="Times New Roman"/>
        </w:rPr>
      </w:pPr>
      <w:r w:rsidRPr="00CD5BC2">
        <w:rPr>
          <w:rFonts w:ascii="Times New Roman" w:eastAsia="Arial" w:hAnsi="Times New Roman"/>
        </w:rPr>
        <w:t>zabezpieczenia placu budowy przed dostępem osób trzecich,</w:t>
      </w:r>
    </w:p>
    <w:p w14:paraId="42812FBA" w14:textId="77777777" w:rsidR="00CD5BC2" w:rsidRPr="00CD5BC2" w:rsidRDefault="00CD5BC2" w:rsidP="00CD5BC2">
      <w:pPr>
        <w:widowControl w:val="0"/>
        <w:numPr>
          <w:ilvl w:val="0"/>
          <w:numId w:val="39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hAnsi="Times New Roman"/>
        </w:rPr>
      </w:pPr>
      <w:r w:rsidRPr="00CD5BC2">
        <w:rPr>
          <w:rFonts w:ascii="Times New Roman" w:eastAsia="Arial" w:hAnsi="Times New Roman"/>
        </w:rPr>
        <w:t>uporządkowania terenu budowy i przekazania go</w:t>
      </w:r>
      <w:r w:rsidRPr="00CD5BC2">
        <w:rPr>
          <w:rFonts w:ascii="Times New Roman" w:eastAsia="Arial" w:hAnsi="Times New Roman"/>
          <w:iCs/>
          <w:color w:val="000000"/>
        </w:rPr>
        <w:t xml:space="preserve"> Zamawiającemu</w:t>
      </w:r>
      <w:r w:rsidRPr="00CD5BC2">
        <w:rPr>
          <w:rFonts w:ascii="Times New Roman" w:eastAsia="Arial" w:hAnsi="Times New Roman"/>
        </w:rPr>
        <w:t xml:space="preserve"> po zakończeniu robót w terminie nie późniejszym niż termin odbioru końcowego robót.</w:t>
      </w:r>
    </w:p>
    <w:p w14:paraId="63FE786E" w14:textId="43537B89" w:rsidR="00502954" w:rsidRPr="00CD5BC2" w:rsidRDefault="009B0EA5" w:rsidP="00005E96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9B0EA5">
        <w:rPr>
          <w:rFonts w:ascii="Times New Roman" w:eastAsia="SimSun" w:hAnsi="Times New Roman"/>
          <w:bCs/>
          <w:iCs/>
          <w:kern w:val="2"/>
          <w:lang w:eastAsia="zh-CN" w:bidi="hi-IN"/>
        </w:rPr>
        <w:t xml:space="preserve"> Zamawiający</w:t>
      </w:r>
      <w:r w:rsidRPr="009B0EA5">
        <w:rPr>
          <w:rFonts w:ascii="Times New Roman" w:eastAsia="SimSun" w:hAnsi="Times New Roman"/>
          <w:bCs/>
          <w:kern w:val="2"/>
          <w:lang w:eastAsia="zh-CN" w:bidi="hi-IN"/>
        </w:rPr>
        <w:t xml:space="preserve"> może zmienić osobę, o której mowa w ust. 1 o czym poinformuje </w:t>
      </w:r>
      <w:r w:rsidRPr="009B0EA5">
        <w:rPr>
          <w:rFonts w:ascii="Times New Roman" w:eastAsia="SimSun" w:hAnsi="Times New Roman"/>
          <w:bCs/>
          <w:iCs/>
          <w:kern w:val="2"/>
          <w:lang w:eastAsia="zh-CN" w:bidi="hi-IN"/>
        </w:rPr>
        <w:t>Wykonawcę</w:t>
      </w:r>
      <w:r w:rsidRPr="009B0EA5">
        <w:rPr>
          <w:rFonts w:ascii="Times New Roman" w:eastAsia="SimSun" w:hAnsi="Times New Roman"/>
          <w:bCs/>
          <w:kern w:val="2"/>
          <w:lang w:eastAsia="zh-CN" w:bidi="hi-IN"/>
        </w:rPr>
        <w:t>. Zmiana ta nie wymaga zmiany umowy w formie aneksu, a jedynie powiadomienia pisemnego</w:t>
      </w:r>
      <w:r w:rsidRPr="009B0EA5">
        <w:rPr>
          <w:rFonts w:ascii="Times New Roman" w:eastAsia="SimSun" w:hAnsi="Times New Roman"/>
          <w:bCs/>
          <w:iCs/>
          <w:kern w:val="2"/>
          <w:lang w:eastAsia="zh-CN" w:bidi="hi-IN"/>
        </w:rPr>
        <w:t xml:space="preserve"> Wykonawcy.</w:t>
      </w:r>
    </w:p>
    <w:p w14:paraId="6202347D" w14:textId="77777777" w:rsidR="00CD5BC2" w:rsidRPr="00CD5BC2" w:rsidRDefault="00CD5BC2" w:rsidP="00CD5BC2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CD5BC2">
        <w:rPr>
          <w:rFonts w:ascii="Times New Roman" w:eastAsia="SimSun" w:hAnsi="Times New Roman"/>
          <w:bCs/>
          <w:kern w:val="2"/>
          <w:lang w:eastAsia="zh-CN" w:bidi="hi-IN"/>
        </w:rPr>
        <w:t>Wykonawca zapewni sobie na własny koszt odbiór odpadów powstałych w trakcie realizacji przedmiotu umowy i zutylizuje je zgodnie z obowiązującymi przepisami.</w:t>
      </w:r>
    </w:p>
    <w:p w14:paraId="09A47DE6" w14:textId="77777777" w:rsidR="00CD5BC2" w:rsidRPr="00CD5BC2" w:rsidRDefault="00CD5BC2" w:rsidP="00CD5BC2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CD5BC2">
        <w:rPr>
          <w:rFonts w:ascii="Times New Roman" w:eastAsia="SimSun" w:hAnsi="Times New Roman"/>
          <w:bCs/>
          <w:kern w:val="2"/>
          <w:lang w:eastAsia="zh-CN" w:bidi="hi-IN"/>
        </w:rPr>
        <w:t>Wykonawca ponosi koszty i bierze odpowiedzialność z tytułu strat materialnych powstałych w związku z zaistnieniem zdarzeń losowych i odpowiedzialności cywilnej w czasie realizacji przedmiotu umowy.</w:t>
      </w:r>
    </w:p>
    <w:p w14:paraId="067E95E8" w14:textId="77777777" w:rsidR="00CD5BC2" w:rsidRPr="00CD5BC2" w:rsidRDefault="00CD5BC2" w:rsidP="00CD5BC2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CD5BC2">
        <w:rPr>
          <w:rFonts w:ascii="Times New Roman" w:eastAsia="SimSun" w:hAnsi="Times New Roman"/>
          <w:bCs/>
          <w:kern w:val="2"/>
          <w:lang w:eastAsia="zh-CN" w:bidi="hi-IN"/>
        </w:rPr>
        <w:t>Wykonawca ponosi całkowitą odpowiedzialność za naprawę szkód, które wystąpiły z jego winy, bądź Podwykonawcy podczas realizacji Przedmiotu umowy.</w:t>
      </w:r>
    </w:p>
    <w:p w14:paraId="4149A558" w14:textId="77777777" w:rsidR="00CD5BC2" w:rsidRPr="00CD5BC2" w:rsidRDefault="00CD5BC2" w:rsidP="00CD5BC2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CD5BC2">
        <w:rPr>
          <w:rFonts w:ascii="Times New Roman" w:eastAsia="SimSun" w:hAnsi="Times New Roman"/>
          <w:bCs/>
          <w:kern w:val="2"/>
          <w:lang w:eastAsia="zh-CN" w:bidi="hi-IN"/>
        </w:rPr>
        <w:t>Wykonawca umożliwi wstęp na teren budowy przedstawicielom Zamawiającego w celu dokonywania doraźnych kontroli.</w:t>
      </w:r>
    </w:p>
    <w:p w14:paraId="0FDAE8E2" w14:textId="4159066C" w:rsidR="00CD5BC2" w:rsidRPr="009B0EA5" w:rsidRDefault="00CD5BC2" w:rsidP="00CD5BC2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CD5BC2">
        <w:rPr>
          <w:rFonts w:ascii="Times New Roman" w:eastAsia="SimSun" w:hAnsi="Times New Roman"/>
          <w:bCs/>
          <w:kern w:val="2"/>
          <w:lang w:eastAsia="zh-CN" w:bidi="hi-IN"/>
        </w:rPr>
        <w:t>Ze względu na to, że prace będą wykonywane na obiekcie czynnym Wykonawca winien zapewnić bezpieczne dojścia do pomieszczeń użytkowanych. Jednocześnie Zamawiający wymaga, aby prace uciążliwe wykonywane były po uzgodnieniu z Zamawiającym. Wykonawca zobowiązany jest do zachowania czystości i porządku w trakcie oraz po zakończeniu prac.</w:t>
      </w:r>
    </w:p>
    <w:p w14:paraId="020B4D65" w14:textId="77777777" w:rsidR="00CA6E50" w:rsidRDefault="00CA6E50" w:rsidP="00F70487">
      <w:pPr>
        <w:widowControl w:val="0"/>
        <w:suppressAutoHyphens/>
        <w:spacing w:after="0" w:line="276" w:lineRule="auto"/>
        <w:rPr>
          <w:rFonts w:ascii="Times New Roman" w:eastAsia="SimSun" w:hAnsi="Times New Roman"/>
          <w:b/>
          <w:kern w:val="2"/>
          <w:lang w:eastAsia="zh-CN" w:bidi="hi-IN"/>
        </w:rPr>
      </w:pPr>
    </w:p>
    <w:p w14:paraId="345EEE53" w14:textId="45EF6974" w:rsidR="00502954" w:rsidRPr="00EA3FC4" w:rsidRDefault="00502954" w:rsidP="00EA3FC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kern w:val="2"/>
          <w:lang w:eastAsia="zh-CN" w:bidi="hi-IN"/>
        </w:rPr>
      </w:pPr>
      <w:r w:rsidRPr="00EA3FC4">
        <w:rPr>
          <w:rFonts w:ascii="Times New Roman" w:eastAsia="SimSun" w:hAnsi="Times New Roman"/>
          <w:b/>
          <w:kern w:val="2"/>
          <w:lang w:eastAsia="zh-CN" w:bidi="hi-IN"/>
        </w:rPr>
        <w:t xml:space="preserve">§ </w:t>
      </w:r>
      <w:r w:rsidR="00CD5BC2">
        <w:rPr>
          <w:rFonts w:ascii="Times New Roman" w:eastAsia="SimSun" w:hAnsi="Times New Roman"/>
          <w:b/>
          <w:kern w:val="2"/>
          <w:lang w:eastAsia="zh-CN" w:bidi="hi-IN"/>
        </w:rPr>
        <w:t>5</w:t>
      </w:r>
    </w:p>
    <w:p w14:paraId="38E9C23D" w14:textId="77777777" w:rsidR="00502954" w:rsidRPr="00EA3FC4" w:rsidRDefault="00502954" w:rsidP="00515A3F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kern w:val="2"/>
          <w:lang w:eastAsia="zh-CN" w:bidi="hi-IN"/>
        </w:rPr>
      </w:pPr>
      <w:r w:rsidRPr="00EA3FC4">
        <w:rPr>
          <w:rFonts w:ascii="Times New Roman" w:eastAsia="SimSun" w:hAnsi="Times New Roman"/>
          <w:b/>
          <w:kern w:val="2"/>
          <w:lang w:eastAsia="zh-CN" w:bidi="hi-IN"/>
        </w:rPr>
        <w:t xml:space="preserve">Rękojmia i gwarancja </w:t>
      </w:r>
    </w:p>
    <w:p w14:paraId="2CB48E10" w14:textId="6D3E06B4" w:rsidR="00AA43C3" w:rsidRPr="00AA43C3" w:rsidRDefault="00AA43C3" w:rsidP="00005E96">
      <w:pPr>
        <w:widowControl w:val="0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AA43C3">
        <w:rPr>
          <w:rFonts w:ascii="Times New Roman" w:eastAsia="SimSun" w:hAnsi="Times New Roman"/>
          <w:bCs/>
          <w:kern w:val="2"/>
          <w:lang w:eastAsia="zh-CN" w:bidi="hi-IN"/>
        </w:rPr>
        <w:t>Wykonawca ponosi odpowiedzialność z tytułu rękojmi za wady w realizacji Przedmiotu Umowy, zgodnie z obowiązującymi przepisami prawa. Zamawiający może wykonywać uprawnienia z tytułu gwarancji niezależnie od uprawnień z tytułu rękojmi.</w:t>
      </w:r>
    </w:p>
    <w:p w14:paraId="0BC5B7CB" w14:textId="2F01E6C2" w:rsidR="00AA43C3" w:rsidRDefault="00AA43C3" w:rsidP="00005E96">
      <w:pPr>
        <w:widowControl w:val="0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AA43C3">
        <w:rPr>
          <w:rFonts w:ascii="Times New Roman" w:eastAsia="SimSun" w:hAnsi="Times New Roman"/>
          <w:bCs/>
          <w:kern w:val="2"/>
          <w:lang w:eastAsia="zh-CN" w:bidi="hi-IN"/>
        </w:rPr>
        <w:t xml:space="preserve">Wykonawca udziela Zamawiającemu </w:t>
      </w:r>
      <w:r w:rsidR="00A139FF" w:rsidRPr="00A139FF">
        <w:rPr>
          <w:rFonts w:ascii="Times New Roman" w:eastAsia="SimSun" w:hAnsi="Times New Roman"/>
          <w:bCs/>
          <w:kern w:val="2"/>
          <w:lang w:eastAsia="zh-CN" w:bidi="hi-IN"/>
        </w:rPr>
        <w:t xml:space="preserve">gwarancji jakości oraz rękojmi za wady na urządzenia i materiały dostarczane w ramach realizacji przedmiot zamówienia a także w ramach wymiany uszkodzonych urządzeń i materiałów, na okres  </w:t>
      </w:r>
      <w:r w:rsidR="00CD5BC2">
        <w:rPr>
          <w:rFonts w:ascii="Times New Roman" w:eastAsia="SimSun" w:hAnsi="Times New Roman"/>
          <w:bCs/>
          <w:kern w:val="2"/>
          <w:lang w:eastAsia="zh-CN" w:bidi="hi-IN"/>
        </w:rPr>
        <w:t>…………</w:t>
      </w:r>
      <w:r w:rsidR="00A139FF" w:rsidRPr="00A139FF">
        <w:rPr>
          <w:rFonts w:ascii="Times New Roman" w:eastAsia="SimSun" w:hAnsi="Times New Roman"/>
          <w:bCs/>
          <w:kern w:val="2"/>
          <w:lang w:eastAsia="zh-CN" w:bidi="hi-IN"/>
        </w:rPr>
        <w:t xml:space="preserve"> </w:t>
      </w:r>
      <w:r w:rsidR="001B3C5B">
        <w:rPr>
          <w:rFonts w:ascii="Times New Roman" w:eastAsia="SimSun" w:hAnsi="Times New Roman"/>
          <w:bCs/>
          <w:kern w:val="2"/>
          <w:lang w:eastAsia="zh-CN" w:bidi="hi-IN"/>
        </w:rPr>
        <w:t>lat</w:t>
      </w:r>
      <w:r w:rsidR="00A139FF" w:rsidRPr="00A139FF">
        <w:rPr>
          <w:rFonts w:ascii="Times New Roman" w:eastAsia="SimSun" w:hAnsi="Times New Roman"/>
          <w:bCs/>
          <w:kern w:val="2"/>
          <w:lang w:eastAsia="zh-CN" w:bidi="hi-IN"/>
        </w:rPr>
        <w:t>, licząc od dnia wykonania naprawy i/ lub wymiany urządzeń i części instalacji,</w:t>
      </w:r>
    </w:p>
    <w:p w14:paraId="316E582F" w14:textId="1722CB2B" w:rsidR="00AA43C3" w:rsidRPr="00CD5BC2" w:rsidRDefault="00AA43C3" w:rsidP="00CD5BC2">
      <w:pPr>
        <w:widowControl w:val="0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AA43C3">
        <w:rPr>
          <w:rFonts w:ascii="Times New Roman" w:eastAsia="SimSun" w:hAnsi="Times New Roman"/>
          <w:bCs/>
          <w:kern w:val="2"/>
          <w:lang w:eastAsia="zh-CN" w:bidi="hi-IN"/>
        </w:rPr>
        <w:t>Zamawiający może dochodzić roszczeń z tytułu gwarancji także po upływie terminu gwarancji jeżeli zgłosił wadę przed upływem tego terminu.</w:t>
      </w:r>
    </w:p>
    <w:p w14:paraId="51EE706D" w14:textId="34F2B38E" w:rsidR="00AA43C3" w:rsidRPr="00AA43C3" w:rsidRDefault="00AA43C3" w:rsidP="00005E96">
      <w:pPr>
        <w:widowControl w:val="0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AA43C3">
        <w:rPr>
          <w:rFonts w:ascii="Times New Roman" w:eastAsia="SimSun" w:hAnsi="Times New Roman"/>
          <w:bCs/>
          <w:kern w:val="2"/>
          <w:lang w:eastAsia="zh-CN" w:bidi="hi-IN"/>
        </w:rPr>
        <w:t xml:space="preserve">Zgłoszenie wady lub innej nieprawidłowości dokonywane będzie przez Zamawiającego </w:t>
      </w:r>
      <w:r w:rsidR="00CD5BC2">
        <w:rPr>
          <w:rFonts w:ascii="Times New Roman" w:eastAsia="SimSun" w:hAnsi="Times New Roman"/>
          <w:bCs/>
          <w:kern w:val="2"/>
          <w:lang w:eastAsia="zh-CN" w:bidi="hi-IN"/>
        </w:rPr>
        <w:t>telefonicznie</w:t>
      </w:r>
      <w:r w:rsidRPr="00AA43C3">
        <w:rPr>
          <w:rFonts w:ascii="Times New Roman" w:eastAsia="SimSun" w:hAnsi="Times New Roman"/>
          <w:bCs/>
          <w:kern w:val="2"/>
          <w:lang w:eastAsia="zh-CN" w:bidi="hi-IN"/>
        </w:rPr>
        <w:t xml:space="preserve"> lub pocztą elektroniczną.</w:t>
      </w:r>
    </w:p>
    <w:p w14:paraId="35B76773" w14:textId="02CA7568" w:rsidR="00AA43C3" w:rsidRPr="00AA43C3" w:rsidRDefault="00AA43C3" w:rsidP="00005E96">
      <w:pPr>
        <w:widowControl w:val="0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AA43C3">
        <w:rPr>
          <w:rFonts w:ascii="Times New Roman" w:eastAsia="SimSun" w:hAnsi="Times New Roman"/>
          <w:bCs/>
          <w:kern w:val="2"/>
          <w:lang w:eastAsia="zh-CN" w:bidi="hi-IN"/>
        </w:rPr>
        <w:t xml:space="preserve">Jeżeli Wykonawca nie podejmie czynności w celu usunięcia wad w terminie 48 godzin od daty zgłoszenia wady przez Zamawiającego lub pozostaje w zwłoce z jej usunięciem w stosunku do wyznaczonych terminów, Zamawiający może zlecić usunięcie ich stronie trzeciej na koszt  i ryzyko Wykonawcy. </w:t>
      </w:r>
    </w:p>
    <w:p w14:paraId="1F5DC9DD" w14:textId="5C92A730" w:rsidR="00502954" w:rsidRPr="00FB703A" w:rsidRDefault="00AA43C3" w:rsidP="00005E96">
      <w:pPr>
        <w:widowControl w:val="0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SimSun" w:hAnsi="Times New Roman"/>
          <w:bCs/>
          <w:kern w:val="2"/>
          <w:lang w:eastAsia="zh-CN" w:bidi="hi-IN"/>
        </w:rPr>
      </w:pPr>
      <w:r w:rsidRPr="00AA43C3">
        <w:rPr>
          <w:rFonts w:ascii="Times New Roman" w:eastAsia="SimSun" w:hAnsi="Times New Roman"/>
          <w:bCs/>
          <w:kern w:val="2"/>
          <w:lang w:eastAsia="zh-CN" w:bidi="hi-IN"/>
        </w:rPr>
        <w:t>Wykonawca jest również zobowiązany do naprawienia wszelkich szkód będących normalnym następstwem wad, za które odpowiada, spowodowanych wadą fizyczną, która ujawni się w okresie gwarancyjnym.</w:t>
      </w:r>
    </w:p>
    <w:p w14:paraId="7C798509" w14:textId="77777777" w:rsidR="00FB703A" w:rsidRDefault="00FB703A" w:rsidP="00FB703A">
      <w:pPr>
        <w:widowControl w:val="0"/>
        <w:suppressAutoHyphens/>
        <w:spacing w:after="0" w:line="276" w:lineRule="auto"/>
        <w:rPr>
          <w:rFonts w:ascii="Times New Roman" w:eastAsia="SimSun" w:hAnsi="Times New Roman"/>
          <w:b/>
          <w:kern w:val="2"/>
          <w:lang w:eastAsia="zh-CN" w:bidi="hi-IN"/>
        </w:rPr>
      </w:pPr>
    </w:p>
    <w:p w14:paraId="59FA9ACC" w14:textId="3D1185DC" w:rsidR="00502954" w:rsidRPr="00EA3FC4" w:rsidRDefault="00502954" w:rsidP="00EA3FC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kern w:val="2"/>
          <w:lang w:eastAsia="zh-CN" w:bidi="hi-IN"/>
        </w:rPr>
      </w:pPr>
      <w:r w:rsidRPr="00EA3FC4">
        <w:rPr>
          <w:rFonts w:ascii="Times New Roman" w:eastAsia="SimSun" w:hAnsi="Times New Roman"/>
          <w:b/>
          <w:kern w:val="2"/>
          <w:lang w:eastAsia="zh-CN" w:bidi="hi-IN"/>
        </w:rPr>
        <w:t xml:space="preserve">§ </w:t>
      </w:r>
      <w:r w:rsidR="00CD5BC2">
        <w:rPr>
          <w:rFonts w:ascii="Times New Roman" w:eastAsia="SimSun" w:hAnsi="Times New Roman"/>
          <w:b/>
          <w:kern w:val="2"/>
          <w:lang w:eastAsia="zh-CN" w:bidi="hi-IN"/>
        </w:rPr>
        <w:t>6</w:t>
      </w:r>
    </w:p>
    <w:p w14:paraId="00661289" w14:textId="5B4F4617" w:rsidR="00A139FF" w:rsidRDefault="009C7E38" w:rsidP="00A139FF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9C7E38">
        <w:rPr>
          <w:rFonts w:ascii="Times New Roman" w:eastAsia="SimSun" w:hAnsi="Times New Roman"/>
          <w:kern w:val="2"/>
          <w:lang w:eastAsia="zh-CN" w:bidi="hi-IN"/>
        </w:rPr>
        <w:t xml:space="preserve">Każda ze stron może rozwiązać niniejszą umowę z zachowaniem miesięcznego okresu wypowiedzenia. </w:t>
      </w:r>
    </w:p>
    <w:p w14:paraId="0B40C822" w14:textId="0F2C5F1F" w:rsidR="00A139FF" w:rsidRPr="00A139FF" w:rsidRDefault="00A139FF" w:rsidP="00A139FF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>
        <w:rPr>
          <w:rFonts w:ascii="Times New Roman" w:eastAsia="SimSun" w:hAnsi="Times New Roman"/>
          <w:kern w:val="2"/>
          <w:lang w:eastAsia="zh-CN" w:bidi="hi-IN"/>
        </w:rPr>
        <w:t>Bieg okresu wypowiedzenia rozpoczyna się w pierwszym dniu miesiąca kolejnego po dacie złożenia pisemnego wypowiedzenia,</w:t>
      </w:r>
    </w:p>
    <w:p w14:paraId="62CA21CB" w14:textId="1B16F69C" w:rsidR="009C7E38" w:rsidRPr="009C7E38" w:rsidRDefault="009C7E38" w:rsidP="00005E96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9C7E38">
        <w:rPr>
          <w:rFonts w:ascii="Times New Roman" w:eastAsia="SimSun" w:hAnsi="Times New Roman"/>
          <w:kern w:val="2"/>
          <w:lang w:eastAsia="zh-CN" w:bidi="hi-IN"/>
        </w:rPr>
        <w:t>Zamawiający zastrzega sobie prawo natychmiastowego rozwiązania umowy w razie stwierdzenia uchybień dotyczących zakresu i jakości wykonywanych usług przez Wykonawcę.</w:t>
      </w:r>
    </w:p>
    <w:p w14:paraId="7E78A07A" w14:textId="0EA3FF8F" w:rsidR="00502954" w:rsidRPr="00EA3FC4" w:rsidRDefault="00502954" w:rsidP="00005E96">
      <w:pPr>
        <w:widowControl w:val="0"/>
        <w:numPr>
          <w:ilvl w:val="0"/>
          <w:numId w:val="3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EA3FC4">
        <w:rPr>
          <w:rFonts w:ascii="Times New Roman" w:eastAsia="SimSun" w:hAnsi="Times New Roman"/>
          <w:kern w:val="2"/>
          <w:lang w:eastAsia="zh-CN" w:bidi="hi-IN"/>
        </w:rPr>
        <w:lastRenderedPageBreak/>
        <w:t xml:space="preserve">W przypadku niedotrzymania terminu realizacji umowy, o którym mowa w § </w:t>
      </w:r>
      <w:r w:rsidR="00912FF6">
        <w:rPr>
          <w:rFonts w:ascii="Times New Roman" w:eastAsia="SimSun" w:hAnsi="Times New Roman"/>
          <w:kern w:val="2"/>
          <w:lang w:eastAsia="zh-CN" w:bidi="hi-IN"/>
        </w:rPr>
        <w:t>2</w:t>
      </w:r>
      <w:r w:rsidR="00236D27">
        <w:rPr>
          <w:rFonts w:ascii="Times New Roman" w:eastAsia="SimSun" w:hAnsi="Times New Roman"/>
          <w:kern w:val="2"/>
          <w:lang w:eastAsia="zh-CN" w:bidi="hi-IN"/>
        </w:rPr>
        <w:t xml:space="preserve"> 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z </w:t>
      </w:r>
      <w:r>
        <w:rPr>
          <w:rFonts w:ascii="Times New Roman" w:eastAsia="SimSun" w:hAnsi="Times New Roman"/>
          <w:kern w:val="2"/>
          <w:lang w:eastAsia="zh-CN" w:bidi="hi-IN"/>
        </w:rPr>
        <w:t>winy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 Wykonawcy, </w:t>
      </w:r>
      <w:r>
        <w:rPr>
          <w:rFonts w:ascii="Times New Roman" w:eastAsia="SimSun" w:hAnsi="Times New Roman"/>
          <w:kern w:val="2"/>
          <w:lang w:eastAsia="zh-CN" w:bidi="hi-IN"/>
        </w:rPr>
        <w:t>Wykonawca zapłaci karę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 umownej w wysokości </w:t>
      </w:r>
      <w:r>
        <w:rPr>
          <w:rFonts w:ascii="Times New Roman" w:eastAsia="SimSun" w:hAnsi="Times New Roman"/>
          <w:kern w:val="2"/>
          <w:lang w:eastAsia="zh-CN" w:bidi="hi-IN"/>
        </w:rPr>
        <w:t>0,5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% wynagrodzenia </w:t>
      </w:r>
      <w:r>
        <w:rPr>
          <w:rFonts w:ascii="Times New Roman" w:eastAsia="SimSun" w:hAnsi="Times New Roman"/>
          <w:kern w:val="2"/>
          <w:lang w:eastAsia="zh-CN" w:bidi="hi-IN"/>
        </w:rPr>
        <w:t xml:space="preserve">brutto 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określonego w § </w:t>
      </w:r>
      <w:r w:rsidR="00CD5BC2">
        <w:rPr>
          <w:rFonts w:ascii="Times New Roman" w:eastAsia="SimSun" w:hAnsi="Times New Roman"/>
          <w:kern w:val="2"/>
          <w:lang w:eastAsia="zh-CN" w:bidi="hi-IN"/>
        </w:rPr>
        <w:t>3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 za każdy dzień zwłoki.</w:t>
      </w:r>
    </w:p>
    <w:p w14:paraId="74B15CD5" w14:textId="5955A7F1" w:rsidR="00502954" w:rsidRDefault="00502954" w:rsidP="00005E96">
      <w:pPr>
        <w:widowControl w:val="0"/>
        <w:numPr>
          <w:ilvl w:val="0"/>
          <w:numId w:val="3"/>
        </w:numPr>
        <w:tabs>
          <w:tab w:val="left" w:pos="397"/>
        </w:tabs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W przypadku odstąpienia od umowy </w:t>
      </w:r>
      <w:r>
        <w:rPr>
          <w:rFonts w:ascii="Times New Roman" w:eastAsia="SimSun" w:hAnsi="Times New Roman"/>
          <w:kern w:val="2"/>
          <w:lang w:eastAsia="zh-CN" w:bidi="hi-IN"/>
        </w:rPr>
        <w:t xml:space="preserve">lub rozwiązania umowy 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przez Zamawiającego lub Wykonawcę z </w:t>
      </w:r>
      <w:r>
        <w:rPr>
          <w:rFonts w:ascii="Times New Roman" w:eastAsia="SimSun" w:hAnsi="Times New Roman"/>
          <w:kern w:val="2"/>
          <w:lang w:eastAsia="zh-CN" w:bidi="hi-IN"/>
        </w:rPr>
        <w:t>winy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 Wykonawcy, Wykonawca zapłaci karę umowną w wysokości </w:t>
      </w:r>
      <w:r w:rsidR="00A139FF">
        <w:rPr>
          <w:rFonts w:ascii="Times New Roman" w:eastAsia="SimSun" w:hAnsi="Times New Roman"/>
          <w:kern w:val="2"/>
          <w:lang w:eastAsia="zh-CN" w:bidi="hi-IN"/>
        </w:rPr>
        <w:t>2</w:t>
      </w:r>
      <w:r>
        <w:rPr>
          <w:rFonts w:ascii="Times New Roman" w:eastAsia="SimSun" w:hAnsi="Times New Roman"/>
          <w:kern w:val="2"/>
          <w:lang w:eastAsia="zh-CN" w:bidi="hi-IN"/>
        </w:rPr>
        <w:t>0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 % wynagrodzenia </w:t>
      </w:r>
      <w:r>
        <w:rPr>
          <w:rFonts w:ascii="Times New Roman" w:eastAsia="SimSun" w:hAnsi="Times New Roman"/>
          <w:kern w:val="2"/>
          <w:lang w:eastAsia="zh-CN" w:bidi="hi-IN"/>
        </w:rPr>
        <w:t xml:space="preserve">brutto 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określonego w  § </w:t>
      </w:r>
      <w:r w:rsidR="00D75359">
        <w:rPr>
          <w:rFonts w:ascii="Times New Roman" w:eastAsia="SimSun" w:hAnsi="Times New Roman"/>
          <w:kern w:val="2"/>
          <w:lang w:eastAsia="zh-CN" w:bidi="hi-IN"/>
        </w:rPr>
        <w:t>3</w:t>
      </w:r>
      <w:r w:rsidRPr="00EA3FC4">
        <w:rPr>
          <w:rFonts w:ascii="Times New Roman" w:eastAsia="SimSun" w:hAnsi="Times New Roman"/>
          <w:kern w:val="2"/>
          <w:lang w:eastAsia="zh-CN" w:bidi="hi-IN"/>
        </w:rPr>
        <w:t xml:space="preserve"> umowy</w:t>
      </w:r>
      <w:r w:rsidR="00CD5BC2">
        <w:rPr>
          <w:rFonts w:ascii="Times New Roman" w:eastAsia="SimSun" w:hAnsi="Times New Roman"/>
          <w:kern w:val="2"/>
          <w:lang w:eastAsia="zh-CN" w:bidi="hi-IN"/>
        </w:rPr>
        <w:t>.</w:t>
      </w:r>
    </w:p>
    <w:p w14:paraId="1187605A" w14:textId="77777777" w:rsidR="00502954" w:rsidRPr="00EA3FC4" w:rsidRDefault="00502954" w:rsidP="00005E96">
      <w:pPr>
        <w:widowControl w:val="0"/>
        <w:numPr>
          <w:ilvl w:val="0"/>
          <w:numId w:val="3"/>
        </w:numPr>
        <w:tabs>
          <w:tab w:val="left" w:pos="397"/>
        </w:tabs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EA3FC4">
        <w:rPr>
          <w:rFonts w:ascii="Times New Roman" w:eastAsia="SimSun" w:hAnsi="Times New Roman"/>
          <w:kern w:val="2"/>
          <w:lang w:eastAsia="zh-CN" w:bidi="hi-IN"/>
        </w:rPr>
        <w:t>Przewidziane w niniejszym paragrafie kary umowne nie wyłączają możliwości dochodzenia przez Zamawiającego odszkodowania przewyższającego wysokość kar umownych na zasadach ogólnych.</w:t>
      </w:r>
    </w:p>
    <w:p w14:paraId="2AB3A30F" w14:textId="77777777" w:rsidR="00502954" w:rsidRDefault="00502954" w:rsidP="009C7E38">
      <w:pPr>
        <w:widowControl w:val="0"/>
        <w:suppressAutoHyphens/>
        <w:spacing w:after="0" w:line="276" w:lineRule="auto"/>
        <w:rPr>
          <w:rFonts w:ascii="Times New Roman" w:eastAsia="SimSun" w:hAnsi="Times New Roman"/>
          <w:b/>
          <w:bCs/>
          <w:kern w:val="2"/>
          <w:lang w:eastAsia="zh-CN" w:bidi="hi-IN"/>
        </w:rPr>
      </w:pPr>
    </w:p>
    <w:p w14:paraId="48833EFB" w14:textId="62A53D15" w:rsidR="00502954" w:rsidRDefault="00502954" w:rsidP="00515A3F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bCs/>
          <w:kern w:val="2"/>
          <w:lang w:eastAsia="zh-CN" w:bidi="hi-IN"/>
        </w:rPr>
      </w:pPr>
      <w:r w:rsidRPr="00EA3FC4">
        <w:rPr>
          <w:rFonts w:ascii="Times New Roman" w:eastAsia="SimSun" w:hAnsi="Times New Roman"/>
          <w:b/>
          <w:bCs/>
          <w:kern w:val="2"/>
          <w:lang w:eastAsia="zh-CN" w:bidi="hi-IN"/>
        </w:rPr>
        <w:t xml:space="preserve">§ </w:t>
      </w:r>
      <w:r w:rsidR="00CD5BC2">
        <w:rPr>
          <w:rFonts w:ascii="Times New Roman" w:eastAsia="SimSun" w:hAnsi="Times New Roman"/>
          <w:b/>
          <w:bCs/>
          <w:kern w:val="2"/>
          <w:lang w:eastAsia="zh-CN" w:bidi="hi-IN"/>
        </w:rPr>
        <w:t>7</w:t>
      </w:r>
    </w:p>
    <w:p w14:paraId="01C4F5CE" w14:textId="521C270B" w:rsidR="00515549" w:rsidRPr="00515A3F" w:rsidRDefault="00515549" w:rsidP="00515A3F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bCs/>
          <w:kern w:val="2"/>
          <w:lang w:eastAsia="zh-CN" w:bidi="hi-IN"/>
        </w:rPr>
      </w:pPr>
      <w:r>
        <w:rPr>
          <w:rFonts w:ascii="Times New Roman" w:eastAsia="SimSun" w:hAnsi="Times New Roman"/>
          <w:b/>
          <w:bCs/>
          <w:kern w:val="2"/>
          <w:lang w:eastAsia="zh-CN" w:bidi="hi-IN"/>
        </w:rPr>
        <w:t>Ochrona danych osobowych</w:t>
      </w:r>
    </w:p>
    <w:p w14:paraId="17335334" w14:textId="7ED077E0" w:rsidR="00502954" w:rsidRDefault="003F0693" w:rsidP="003F069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 w:rsidRPr="003F0693">
        <w:rPr>
          <w:rFonts w:ascii="Times New Roman" w:hAnsi="Times New Roman"/>
          <w:lang w:eastAsia="pl-PL"/>
        </w:rPr>
        <w:t>Kontrahent zobowiązuje się w imieniu Centrum Kształcenia i Wychowania Ochotniczych Hufców Pracy w Szczawnicy-Jabłonce zwanego dalej administratorem spełnić względem osób reprezentujących kontrahenta oraz pracowników i współpracowników kontrahenta wyznaczonych do kontaktu i odpowiedzialnych za realizację umowy, których dane będzie przetwarzał administrator obowiązek informacyjny zgodnie z art. 14 RODO za pomocą klauzuli RODO stanowiącej załącznik nr 1 do niniejszej umowy z zachowaniem terminów określonych w art.14 ust.3 RODO.</w:t>
      </w:r>
    </w:p>
    <w:p w14:paraId="2FD84591" w14:textId="77777777" w:rsidR="00CA6E50" w:rsidRDefault="00CA6E50" w:rsidP="00A139FF">
      <w:pPr>
        <w:widowControl w:val="0"/>
        <w:suppressAutoHyphens/>
        <w:spacing w:after="0" w:line="276" w:lineRule="auto"/>
        <w:rPr>
          <w:rFonts w:ascii="Times New Roman" w:eastAsia="SimSun" w:hAnsi="Times New Roman"/>
          <w:b/>
          <w:bCs/>
          <w:kern w:val="2"/>
          <w:lang w:eastAsia="zh-CN" w:bidi="hi-IN"/>
        </w:rPr>
      </w:pPr>
    </w:p>
    <w:p w14:paraId="270BB747" w14:textId="46D8BAE2" w:rsidR="00502954" w:rsidRPr="00515A3F" w:rsidRDefault="00502954" w:rsidP="00515A3F">
      <w:pPr>
        <w:widowControl w:val="0"/>
        <w:suppressAutoHyphens/>
        <w:spacing w:after="0" w:line="276" w:lineRule="auto"/>
        <w:ind w:firstLine="360"/>
        <w:jc w:val="center"/>
        <w:rPr>
          <w:rFonts w:ascii="Times New Roman" w:eastAsia="SimSun" w:hAnsi="Times New Roman"/>
          <w:b/>
          <w:bCs/>
          <w:kern w:val="2"/>
          <w:lang w:eastAsia="zh-CN" w:bidi="hi-IN"/>
        </w:rPr>
      </w:pPr>
      <w:r w:rsidRPr="00EA3FC4">
        <w:rPr>
          <w:rFonts w:ascii="Times New Roman" w:eastAsia="SimSun" w:hAnsi="Times New Roman"/>
          <w:b/>
          <w:bCs/>
          <w:kern w:val="2"/>
          <w:lang w:eastAsia="zh-CN" w:bidi="hi-IN"/>
        </w:rPr>
        <w:t xml:space="preserve">§ </w:t>
      </w:r>
      <w:r w:rsidR="00CD5BC2">
        <w:rPr>
          <w:rFonts w:ascii="Times New Roman" w:eastAsia="SimSun" w:hAnsi="Times New Roman"/>
          <w:b/>
          <w:bCs/>
          <w:kern w:val="2"/>
          <w:lang w:eastAsia="zh-CN" w:bidi="hi-IN"/>
        </w:rPr>
        <w:t>8</w:t>
      </w:r>
    </w:p>
    <w:p w14:paraId="0782D9EA" w14:textId="77777777" w:rsidR="00502954" w:rsidRPr="00901725" w:rsidRDefault="00502954" w:rsidP="00005E96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357" w:right="-1"/>
        <w:jc w:val="both"/>
        <w:rPr>
          <w:rFonts w:ascii="Times New Roman" w:hAnsi="Times New Roman"/>
          <w:spacing w:val="-14"/>
          <w:lang w:eastAsia="ar-SA"/>
        </w:rPr>
      </w:pPr>
      <w:r w:rsidRPr="00901725">
        <w:rPr>
          <w:rFonts w:ascii="Times New Roman" w:hAnsi="Times New Roman"/>
          <w:bCs/>
          <w:lang w:eastAsia="ar-SA"/>
        </w:rPr>
        <w:t>Wszystkie zmiany umowy wymagają zachowania formy pisemnej pod rygorem nieważności.</w:t>
      </w:r>
    </w:p>
    <w:p w14:paraId="41EEA58C" w14:textId="1D38F27A" w:rsidR="00502954" w:rsidRPr="00D57400" w:rsidRDefault="00502954" w:rsidP="00005E9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98"/>
          <w:tab w:val="left" w:pos="426"/>
        </w:tabs>
        <w:suppressAutoHyphens/>
        <w:autoSpaceDE w:val="0"/>
        <w:spacing w:after="0" w:line="276" w:lineRule="auto"/>
        <w:ind w:left="357"/>
        <w:jc w:val="both"/>
        <w:rPr>
          <w:rFonts w:ascii="Times New Roman" w:hAnsi="Times New Roman"/>
          <w:b/>
          <w:bCs/>
          <w:lang w:eastAsia="ar-SA"/>
        </w:rPr>
      </w:pPr>
      <w:r w:rsidRPr="00901725">
        <w:rPr>
          <w:rFonts w:ascii="Times New Roman" w:hAnsi="Times New Roman"/>
          <w:spacing w:val="-4"/>
          <w:lang w:eastAsia="ar-SA"/>
        </w:rPr>
        <w:t>Wszelkie zawiadomienia lub informacje wynikające z wykonywania niniejszej umowy, wymagają formy pisemnej.</w:t>
      </w:r>
    </w:p>
    <w:p w14:paraId="2CBAE499" w14:textId="63FE3FAD" w:rsidR="00D57400" w:rsidRPr="00D57400" w:rsidRDefault="00D57400" w:rsidP="00005E9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98"/>
          <w:tab w:val="left" w:pos="426"/>
        </w:tabs>
        <w:suppressAutoHyphens/>
        <w:autoSpaceDE w:val="0"/>
        <w:spacing w:after="0" w:line="276" w:lineRule="auto"/>
        <w:ind w:left="357"/>
        <w:jc w:val="both"/>
        <w:rPr>
          <w:rFonts w:ascii="Times New Roman" w:hAnsi="Times New Roman"/>
          <w:lang w:eastAsia="ar-SA"/>
        </w:rPr>
      </w:pPr>
      <w:r w:rsidRPr="00D57400">
        <w:rPr>
          <w:rFonts w:ascii="Times New Roman" w:hAnsi="Times New Roman"/>
          <w:lang w:eastAsia="ar-SA"/>
        </w:rPr>
        <w:t>Wykonawca nie ma prawa przenosić na rzecz osób trzecich wierzytelności wynikających z niniejszej umowy bez uprzedniej pisemnej zgody Zamawiającego.</w:t>
      </w:r>
    </w:p>
    <w:p w14:paraId="7B51C6E5" w14:textId="77777777" w:rsidR="00502954" w:rsidRPr="00901725" w:rsidRDefault="00502954" w:rsidP="00005E96">
      <w:pPr>
        <w:pStyle w:val="Akapitzlist"/>
        <w:numPr>
          <w:ilvl w:val="0"/>
          <w:numId w:val="4"/>
        </w:numPr>
        <w:suppressAutoHyphens/>
        <w:spacing w:after="0" w:line="276" w:lineRule="auto"/>
        <w:ind w:left="357"/>
        <w:jc w:val="both"/>
        <w:rPr>
          <w:rFonts w:ascii="Times New Roman" w:hAnsi="Times New Roman"/>
          <w:lang w:eastAsia="ar-SA"/>
        </w:rPr>
      </w:pPr>
      <w:r w:rsidRPr="00901725">
        <w:rPr>
          <w:rFonts w:ascii="Times New Roman" w:hAnsi="Times New Roman"/>
          <w:lang w:eastAsia="ar-SA"/>
        </w:rPr>
        <w:t xml:space="preserve">W sprawach nieuregulowanych niniejszą umową mają zastosowanie przepisy kodeksu cywilnego oraz innych właściwych przepisów prawa. </w:t>
      </w:r>
    </w:p>
    <w:p w14:paraId="5565C716" w14:textId="77777777" w:rsidR="00D57400" w:rsidRDefault="00502954" w:rsidP="00005E96">
      <w:pPr>
        <w:pStyle w:val="Akapitzlist"/>
        <w:numPr>
          <w:ilvl w:val="0"/>
          <w:numId w:val="4"/>
        </w:numPr>
        <w:suppressAutoHyphens/>
        <w:spacing w:after="0" w:line="276" w:lineRule="auto"/>
        <w:ind w:left="357"/>
        <w:jc w:val="both"/>
        <w:rPr>
          <w:rFonts w:ascii="Times New Roman" w:hAnsi="Times New Roman"/>
          <w:lang w:eastAsia="ar-SA"/>
        </w:rPr>
      </w:pPr>
      <w:r w:rsidRPr="00901725">
        <w:rPr>
          <w:rFonts w:ascii="Times New Roman" w:hAnsi="Times New Roman"/>
          <w:lang w:eastAsia="ar-SA"/>
        </w:rPr>
        <w:t>Ewentualne spory wynikłe ze stosowania umowy rozstrzygane będą przez sąd powszechny właściwy dla siedziby Zamawiającego.</w:t>
      </w:r>
    </w:p>
    <w:p w14:paraId="6BF18BD1" w14:textId="4EE8D5FA" w:rsidR="00502954" w:rsidRPr="00D57400" w:rsidRDefault="00D57400" w:rsidP="00005E96">
      <w:pPr>
        <w:pStyle w:val="Akapitzlist"/>
        <w:numPr>
          <w:ilvl w:val="0"/>
          <w:numId w:val="4"/>
        </w:numPr>
        <w:suppressAutoHyphens/>
        <w:spacing w:after="0" w:line="276" w:lineRule="auto"/>
        <w:ind w:left="357"/>
        <w:jc w:val="both"/>
        <w:rPr>
          <w:rFonts w:ascii="Times New Roman" w:hAnsi="Times New Roman"/>
          <w:lang w:eastAsia="ar-SA"/>
        </w:rPr>
      </w:pPr>
      <w:r w:rsidRPr="00D57400">
        <w:rPr>
          <w:rFonts w:ascii="Times New Roman" w:hAnsi="Times New Roman"/>
          <w:lang w:eastAsia="ar-SA"/>
        </w:rPr>
        <w:t>Umowę niniejszą sporządzono w dwóch jednobrzmiących egzemplarzach, jeden egzemplarz dla Zamawiającego i jeden egzemplarz dla Wykonawcy</w:t>
      </w:r>
      <w:r w:rsidR="00502954" w:rsidRPr="00D57400">
        <w:rPr>
          <w:rFonts w:ascii="Times New Roman" w:hAnsi="Times New Roman"/>
          <w:lang w:eastAsia="ar-SA"/>
        </w:rPr>
        <w:t>.</w:t>
      </w:r>
    </w:p>
    <w:p w14:paraId="531C04AB" w14:textId="06A4C74E" w:rsidR="00502954" w:rsidRDefault="00502954" w:rsidP="009C7E38">
      <w:pPr>
        <w:widowControl w:val="0"/>
        <w:suppressAutoHyphens/>
        <w:spacing w:after="0" w:line="276" w:lineRule="auto"/>
        <w:rPr>
          <w:rFonts w:ascii="Times New Roman" w:eastAsia="SimSun" w:hAnsi="Times New Roman"/>
          <w:kern w:val="2"/>
          <w:lang w:eastAsia="zh-CN" w:bidi="hi-IN"/>
        </w:rPr>
      </w:pPr>
    </w:p>
    <w:p w14:paraId="7A7EA3DF" w14:textId="77777777" w:rsidR="00CA6E50" w:rsidRDefault="00CA6E50" w:rsidP="009C7E38">
      <w:pPr>
        <w:widowControl w:val="0"/>
        <w:suppressAutoHyphens/>
        <w:spacing w:after="0" w:line="276" w:lineRule="auto"/>
        <w:rPr>
          <w:rFonts w:ascii="Times New Roman" w:eastAsia="SimSun" w:hAnsi="Times New Roman"/>
          <w:kern w:val="2"/>
          <w:lang w:eastAsia="zh-CN" w:bidi="hi-IN"/>
        </w:rPr>
      </w:pPr>
    </w:p>
    <w:p w14:paraId="74EBFE5E" w14:textId="77777777" w:rsidR="00502954" w:rsidRDefault="00502954" w:rsidP="00EA3FC4">
      <w:pPr>
        <w:widowControl w:val="0"/>
        <w:suppressAutoHyphens/>
        <w:spacing w:after="0" w:line="276" w:lineRule="auto"/>
        <w:ind w:firstLine="360"/>
        <w:rPr>
          <w:rFonts w:ascii="Times New Roman" w:eastAsia="SimSun" w:hAnsi="Times New Roman"/>
          <w:kern w:val="2"/>
          <w:lang w:eastAsia="zh-CN" w:bidi="hi-IN"/>
        </w:rPr>
      </w:pPr>
      <w:r>
        <w:rPr>
          <w:rFonts w:ascii="Times New Roman" w:eastAsia="SimSun" w:hAnsi="Times New Roman"/>
          <w:kern w:val="2"/>
          <w:lang w:eastAsia="zh-CN" w:bidi="hi-IN"/>
        </w:rPr>
        <w:t xml:space="preserve">            </w:t>
      </w:r>
      <w:r w:rsidRPr="00BE4525">
        <w:rPr>
          <w:rFonts w:ascii="Times New Roman" w:eastAsia="SimSun" w:hAnsi="Times New Roman"/>
          <w:b/>
          <w:bCs/>
          <w:kern w:val="2"/>
          <w:lang w:eastAsia="zh-CN" w:bidi="hi-IN"/>
        </w:rPr>
        <w:t>ZAMAWIAJĄCY</w:t>
      </w:r>
      <w:r>
        <w:rPr>
          <w:rFonts w:ascii="Times New Roman" w:eastAsia="SimSun" w:hAnsi="Times New Roman"/>
          <w:kern w:val="2"/>
          <w:lang w:eastAsia="zh-CN" w:bidi="hi-IN"/>
        </w:rPr>
        <w:t xml:space="preserve"> </w:t>
      </w:r>
      <w:r>
        <w:rPr>
          <w:rFonts w:ascii="Times New Roman" w:eastAsia="SimSun" w:hAnsi="Times New Roman"/>
          <w:kern w:val="2"/>
          <w:lang w:eastAsia="zh-CN" w:bidi="hi-IN"/>
        </w:rPr>
        <w:tab/>
      </w:r>
      <w:r>
        <w:rPr>
          <w:rFonts w:ascii="Times New Roman" w:eastAsia="SimSun" w:hAnsi="Times New Roman"/>
          <w:kern w:val="2"/>
          <w:lang w:eastAsia="zh-CN" w:bidi="hi-IN"/>
        </w:rPr>
        <w:tab/>
      </w:r>
      <w:r>
        <w:rPr>
          <w:rFonts w:ascii="Times New Roman" w:eastAsia="SimSun" w:hAnsi="Times New Roman"/>
          <w:kern w:val="2"/>
          <w:lang w:eastAsia="zh-CN" w:bidi="hi-IN"/>
        </w:rPr>
        <w:tab/>
      </w:r>
      <w:r>
        <w:rPr>
          <w:rFonts w:ascii="Times New Roman" w:eastAsia="SimSun" w:hAnsi="Times New Roman"/>
          <w:kern w:val="2"/>
          <w:lang w:eastAsia="zh-CN" w:bidi="hi-IN"/>
        </w:rPr>
        <w:tab/>
      </w:r>
      <w:r>
        <w:rPr>
          <w:rFonts w:ascii="Times New Roman" w:eastAsia="SimSun" w:hAnsi="Times New Roman"/>
          <w:kern w:val="2"/>
          <w:lang w:eastAsia="zh-CN" w:bidi="hi-IN"/>
        </w:rPr>
        <w:tab/>
      </w:r>
      <w:r>
        <w:rPr>
          <w:rFonts w:ascii="Times New Roman" w:eastAsia="SimSun" w:hAnsi="Times New Roman"/>
          <w:kern w:val="2"/>
          <w:lang w:eastAsia="zh-CN" w:bidi="hi-IN"/>
        </w:rPr>
        <w:tab/>
        <w:t xml:space="preserve"> </w:t>
      </w:r>
      <w:r w:rsidRPr="00BE4525">
        <w:rPr>
          <w:rFonts w:ascii="Times New Roman" w:eastAsia="SimSun" w:hAnsi="Times New Roman"/>
          <w:b/>
          <w:bCs/>
          <w:kern w:val="2"/>
          <w:lang w:eastAsia="zh-CN" w:bidi="hi-IN"/>
        </w:rPr>
        <w:t>WYKONAWCA</w:t>
      </w:r>
    </w:p>
    <w:p w14:paraId="1C8A4BB8" w14:textId="77777777" w:rsidR="00502954" w:rsidRDefault="00502954" w:rsidP="00EA3FC4">
      <w:pPr>
        <w:widowControl w:val="0"/>
        <w:suppressAutoHyphens/>
        <w:spacing w:after="0" w:line="276" w:lineRule="auto"/>
        <w:ind w:firstLine="360"/>
        <w:rPr>
          <w:rFonts w:ascii="Times New Roman" w:eastAsia="SimSun" w:hAnsi="Times New Roman"/>
          <w:kern w:val="2"/>
          <w:lang w:eastAsia="zh-CN" w:bidi="hi-IN"/>
        </w:rPr>
      </w:pPr>
    </w:p>
    <w:p w14:paraId="00879728" w14:textId="77777777" w:rsidR="00502954" w:rsidRDefault="00502954" w:rsidP="00EA3FC4">
      <w:pPr>
        <w:widowControl w:val="0"/>
        <w:suppressAutoHyphens/>
        <w:spacing w:after="0" w:line="276" w:lineRule="auto"/>
        <w:ind w:firstLine="360"/>
        <w:rPr>
          <w:rFonts w:ascii="Times New Roman" w:eastAsia="SimSun" w:hAnsi="Times New Roman"/>
          <w:kern w:val="2"/>
          <w:lang w:eastAsia="zh-CN" w:bidi="hi-IN"/>
        </w:rPr>
      </w:pPr>
    </w:p>
    <w:p w14:paraId="6CBE8DAE" w14:textId="77777777" w:rsidR="00502954" w:rsidRDefault="00502954" w:rsidP="00EA3FC4">
      <w:pPr>
        <w:widowControl w:val="0"/>
        <w:suppressAutoHyphens/>
        <w:spacing w:after="0" w:line="276" w:lineRule="auto"/>
        <w:ind w:firstLine="360"/>
        <w:rPr>
          <w:rFonts w:ascii="Times New Roman" w:eastAsia="SimSun" w:hAnsi="Times New Roman"/>
          <w:kern w:val="2"/>
          <w:lang w:eastAsia="zh-CN" w:bidi="hi-IN"/>
        </w:rPr>
      </w:pPr>
    </w:p>
    <w:p w14:paraId="654E363C" w14:textId="52CC3190" w:rsidR="00502954" w:rsidRDefault="00502954" w:rsidP="00EA3FC4">
      <w:pPr>
        <w:widowControl w:val="0"/>
        <w:suppressAutoHyphens/>
        <w:spacing w:after="0" w:line="276" w:lineRule="auto"/>
        <w:ind w:firstLine="360"/>
        <w:rPr>
          <w:rFonts w:ascii="Times New Roman" w:eastAsia="SimSun" w:hAnsi="Times New Roman"/>
          <w:kern w:val="2"/>
          <w:lang w:eastAsia="zh-CN" w:bidi="hi-IN"/>
        </w:rPr>
      </w:pPr>
      <w:r>
        <w:rPr>
          <w:rFonts w:ascii="Times New Roman" w:eastAsia="SimSun" w:hAnsi="Times New Roman"/>
          <w:kern w:val="2"/>
          <w:lang w:eastAsia="zh-CN" w:bidi="hi-IN"/>
        </w:rPr>
        <w:t xml:space="preserve">…………………………………….  </w:t>
      </w:r>
      <w:r>
        <w:rPr>
          <w:rFonts w:ascii="Times New Roman" w:eastAsia="SimSun" w:hAnsi="Times New Roman"/>
          <w:kern w:val="2"/>
          <w:lang w:eastAsia="zh-CN" w:bidi="hi-IN"/>
        </w:rPr>
        <w:tab/>
      </w:r>
      <w:r>
        <w:rPr>
          <w:rFonts w:ascii="Times New Roman" w:eastAsia="SimSun" w:hAnsi="Times New Roman"/>
          <w:kern w:val="2"/>
          <w:lang w:eastAsia="zh-CN" w:bidi="hi-IN"/>
        </w:rPr>
        <w:tab/>
      </w:r>
      <w:r>
        <w:rPr>
          <w:rFonts w:ascii="Times New Roman" w:eastAsia="SimSun" w:hAnsi="Times New Roman"/>
          <w:kern w:val="2"/>
          <w:lang w:eastAsia="zh-CN" w:bidi="hi-IN"/>
        </w:rPr>
        <w:tab/>
      </w:r>
      <w:bookmarkStart w:id="3" w:name="_Hlk158795049"/>
      <w:r w:rsidRPr="003340C1">
        <w:rPr>
          <w:rFonts w:ascii="Times New Roman" w:eastAsia="SimSun" w:hAnsi="Times New Roman"/>
          <w:kern w:val="2"/>
          <w:lang w:eastAsia="zh-CN" w:bidi="hi-IN"/>
        </w:rPr>
        <w:t>…………………………………….</w:t>
      </w:r>
      <w:bookmarkEnd w:id="3"/>
    </w:p>
    <w:p w14:paraId="7E9633A8" w14:textId="6A665ED2" w:rsidR="002E6A70" w:rsidRPr="00B878A7" w:rsidRDefault="00B878A7" w:rsidP="00EA3FC4">
      <w:pPr>
        <w:widowControl w:val="0"/>
        <w:suppressAutoHyphens/>
        <w:spacing w:after="0" w:line="276" w:lineRule="auto"/>
        <w:ind w:firstLine="360"/>
        <w:rPr>
          <w:rFonts w:ascii="Times New Roman" w:eastAsia="SimSun" w:hAnsi="Times New Roman"/>
          <w:kern w:val="2"/>
          <w:sz w:val="16"/>
          <w:szCs w:val="16"/>
          <w:lang w:eastAsia="zh-CN" w:bidi="hi-IN"/>
        </w:rPr>
      </w:pPr>
      <w:r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 xml:space="preserve">                         </w:t>
      </w:r>
      <w:bookmarkStart w:id="4" w:name="_Hlk229050697"/>
      <w:r w:rsidRPr="00B878A7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>Pieczątka i podpis</w:t>
      </w:r>
      <w:bookmarkEnd w:id="4"/>
      <w:r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 xml:space="preserve">                                                                                                       </w:t>
      </w:r>
      <w:r w:rsidRPr="00B878A7">
        <w:rPr>
          <w:rFonts w:ascii="Times New Roman" w:eastAsia="SimSun" w:hAnsi="Times New Roman"/>
          <w:kern w:val="2"/>
          <w:sz w:val="16"/>
          <w:szCs w:val="16"/>
          <w:lang w:eastAsia="zh-CN" w:bidi="hi-IN"/>
        </w:rPr>
        <w:t>Pieczątka i podpis</w:t>
      </w:r>
    </w:p>
    <w:p w14:paraId="2A7B6D18" w14:textId="67619D1C" w:rsidR="00D57400" w:rsidRDefault="00D57400" w:rsidP="00D57400">
      <w:pPr>
        <w:rPr>
          <w:rFonts w:ascii="Times New Roman" w:hAnsi="Times New Roman"/>
        </w:rPr>
      </w:pPr>
    </w:p>
    <w:p w14:paraId="3DAF7F9F" w14:textId="77777777" w:rsidR="00CA6E50" w:rsidRDefault="00B878A7" w:rsidP="00D574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</w:t>
      </w:r>
      <w:r w:rsidRPr="00B878A7">
        <w:rPr>
          <w:rFonts w:ascii="Times New Roman" w:hAnsi="Times New Roman"/>
          <w:b/>
          <w:bCs/>
        </w:rPr>
        <w:t>GŁÓWNY KSIĘGOWY</w:t>
      </w:r>
    </w:p>
    <w:p w14:paraId="27065466" w14:textId="77777777" w:rsidR="00B878A7" w:rsidRDefault="00B878A7" w:rsidP="00D57400">
      <w:pPr>
        <w:rPr>
          <w:rFonts w:ascii="Times New Roman" w:hAnsi="Times New Roman"/>
          <w:b/>
          <w:bCs/>
        </w:rPr>
      </w:pPr>
    </w:p>
    <w:p w14:paraId="1AE00E5A" w14:textId="77777777" w:rsidR="00B878A7" w:rsidRDefault="00B878A7" w:rsidP="00D57400">
      <w:pPr>
        <w:rPr>
          <w:rFonts w:ascii="Times New Roman" w:hAnsi="Times New Roman"/>
          <w:b/>
          <w:bCs/>
        </w:rPr>
      </w:pPr>
    </w:p>
    <w:p w14:paraId="531C821C" w14:textId="77777777" w:rsidR="00B878A7" w:rsidRDefault="00B878A7" w:rsidP="00B878A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.............................................................</w:t>
      </w:r>
    </w:p>
    <w:p w14:paraId="7E2F7E86" w14:textId="7CB627C2" w:rsidR="00B878A7" w:rsidRPr="00B878A7" w:rsidRDefault="00B878A7" w:rsidP="00B878A7">
      <w:pPr>
        <w:spacing w:after="0"/>
        <w:rPr>
          <w:rFonts w:ascii="Times New Roman" w:hAnsi="Times New Roman"/>
          <w:sz w:val="20"/>
          <w:szCs w:val="20"/>
        </w:rPr>
        <w:sectPr w:rsidR="00B878A7" w:rsidRPr="00B878A7" w:rsidSect="003F0693">
          <w:pgSz w:w="11906" w:h="16838"/>
          <w:pgMar w:top="737" w:right="1418" w:bottom="964" w:left="1418" w:header="567" w:footer="454" w:gutter="0"/>
          <w:cols w:space="708"/>
          <w:docGrid w:linePitch="360"/>
        </w:sectPr>
      </w:pPr>
      <w:r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B878A7">
        <w:rPr>
          <w:rFonts w:ascii="Times New Roman" w:hAnsi="Times New Roman"/>
          <w:sz w:val="16"/>
          <w:szCs w:val="16"/>
        </w:rPr>
        <w:t xml:space="preserve"> Pieczątka i podpis             </w:t>
      </w:r>
      <w:r w:rsidRPr="00B878A7">
        <w:rPr>
          <w:rFonts w:ascii="Times New Roman" w:hAnsi="Times New Roman"/>
          <w:sz w:val="20"/>
          <w:szCs w:val="20"/>
        </w:rPr>
        <w:t xml:space="preserve">                                   </w:t>
      </w:r>
    </w:p>
    <w:p w14:paraId="199F55F5" w14:textId="741BDFFB" w:rsidR="009C7E38" w:rsidRPr="009C7E38" w:rsidRDefault="009C7E38" w:rsidP="00CA6E50">
      <w:pPr>
        <w:overflowPunct w:val="0"/>
        <w:autoSpaceDE w:val="0"/>
        <w:autoSpaceDN w:val="0"/>
        <w:adjustRightInd w:val="0"/>
        <w:spacing w:after="0" w:line="300" w:lineRule="exact"/>
        <w:jc w:val="right"/>
        <w:textAlignment w:val="baseline"/>
        <w:rPr>
          <w:rFonts w:ascii="Times New Roman" w:hAnsi="Times New Roman"/>
          <w:sz w:val="20"/>
          <w:szCs w:val="20"/>
        </w:rPr>
      </w:pPr>
      <w:r w:rsidRPr="009C7E38">
        <w:rPr>
          <w:rFonts w:ascii="Times New Roman" w:hAnsi="Times New Roman"/>
          <w:sz w:val="20"/>
          <w:szCs w:val="20"/>
        </w:rPr>
        <w:lastRenderedPageBreak/>
        <w:t xml:space="preserve">Załącznik nr 1 do umowy nr </w:t>
      </w:r>
      <w:r w:rsidR="00A139FF">
        <w:rPr>
          <w:rFonts w:ascii="Times New Roman" w:hAnsi="Times New Roman"/>
          <w:sz w:val="20"/>
          <w:szCs w:val="20"/>
        </w:rPr>
        <w:t>…………</w:t>
      </w:r>
      <w:r w:rsidRPr="009C7E38">
        <w:rPr>
          <w:rFonts w:ascii="Times New Roman" w:hAnsi="Times New Roman"/>
          <w:sz w:val="20"/>
          <w:szCs w:val="20"/>
        </w:rPr>
        <w:t xml:space="preserve"> z dnia </w:t>
      </w:r>
      <w:r w:rsidR="00A139FF">
        <w:rPr>
          <w:rFonts w:ascii="Times New Roman" w:hAnsi="Times New Roman"/>
          <w:sz w:val="20"/>
          <w:szCs w:val="20"/>
        </w:rPr>
        <w:t>……………..</w:t>
      </w:r>
      <w:r w:rsidR="00374375">
        <w:rPr>
          <w:rFonts w:ascii="Times New Roman" w:hAnsi="Times New Roman"/>
          <w:sz w:val="20"/>
          <w:szCs w:val="20"/>
        </w:rPr>
        <w:t>.</w:t>
      </w:r>
    </w:p>
    <w:p w14:paraId="129BFB45" w14:textId="77777777" w:rsidR="009C7E38" w:rsidRDefault="009C7E38" w:rsidP="003F0693">
      <w:pPr>
        <w:overflowPunct w:val="0"/>
        <w:autoSpaceDE w:val="0"/>
        <w:autoSpaceDN w:val="0"/>
        <w:adjustRightInd w:val="0"/>
        <w:spacing w:after="0" w:line="300" w:lineRule="exact"/>
        <w:ind w:left="360"/>
        <w:jc w:val="center"/>
        <w:textAlignment w:val="baseline"/>
        <w:rPr>
          <w:rFonts w:ascii="Times New Roman" w:hAnsi="Times New Roman"/>
          <w:b/>
          <w:bCs/>
        </w:rPr>
      </w:pPr>
    </w:p>
    <w:p w14:paraId="4B8A2105" w14:textId="72E9E8FC" w:rsidR="003F0693" w:rsidRDefault="003F0693" w:rsidP="003F0693">
      <w:pPr>
        <w:overflowPunct w:val="0"/>
        <w:autoSpaceDE w:val="0"/>
        <w:autoSpaceDN w:val="0"/>
        <w:adjustRightInd w:val="0"/>
        <w:spacing w:after="0" w:line="300" w:lineRule="exact"/>
        <w:ind w:left="360"/>
        <w:jc w:val="center"/>
        <w:textAlignment w:val="baseline"/>
        <w:rPr>
          <w:rFonts w:ascii="Times New Roman" w:hAnsi="Times New Roman"/>
          <w:b/>
          <w:bCs/>
        </w:rPr>
      </w:pPr>
      <w:r w:rsidRPr="003F0693">
        <w:rPr>
          <w:rFonts w:ascii="Times New Roman" w:hAnsi="Times New Roman"/>
          <w:b/>
          <w:bCs/>
        </w:rPr>
        <w:t>Informacja o ochronie danych osobowych</w:t>
      </w:r>
    </w:p>
    <w:p w14:paraId="4A4C8FFD" w14:textId="77777777" w:rsidR="003F0693" w:rsidRPr="003F0693" w:rsidRDefault="003F0693" w:rsidP="003F0693">
      <w:pPr>
        <w:overflowPunct w:val="0"/>
        <w:autoSpaceDE w:val="0"/>
        <w:autoSpaceDN w:val="0"/>
        <w:adjustRightInd w:val="0"/>
        <w:spacing w:after="0" w:line="300" w:lineRule="exact"/>
        <w:ind w:left="360"/>
        <w:jc w:val="center"/>
        <w:textAlignment w:val="baseline"/>
        <w:rPr>
          <w:rFonts w:ascii="Times New Roman" w:hAnsi="Times New Roman"/>
          <w:b/>
          <w:bCs/>
        </w:rPr>
      </w:pPr>
    </w:p>
    <w:p w14:paraId="0D21959C" w14:textId="77777777" w:rsidR="003F0693" w:rsidRPr="003F0693" w:rsidRDefault="003F0693" w:rsidP="003F0693">
      <w:pPr>
        <w:overflowPunct w:val="0"/>
        <w:autoSpaceDE w:val="0"/>
        <w:autoSpaceDN w:val="0"/>
        <w:adjustRightInd w:val="0"/>
        <w:spacing w:after="0" w:line="300" w:lineRule="exact"/>
        <w:ind w:left="360"/>
        <w:jc w:val="both"/>
        <w:textAlignment w:val="baseline"/>
        <w:rPr>
          <w:rFonts w:ascii="Times New Roman" w:hAnsi="Times New Roman"/>
        </w:rPr>
      </w:pPr>
      <w:r w:rsidRPr="003F0693">
        <w:rPr>
          <w:rFonts w:ascii="Times New Roman" w:hAnsi="Times New Roman"/>
        </w:rPr>
        <w:t>dla osób zawierających umowy, kontrahentów, osób reprezentujących kontrahentów oraz pracowników i współpracowników kontrahentów wyznaczonych do kontaktu i odpowiedzialnych za realizację umowy  z Centrum Kształcenia i Wychowania Ochotniczych Hufców Pracy w Szczawnicy-Jabłonce.</w:t>
      </w:r>
    </w:p>
    <w:p w14:paraId="10D624F8" w14:textId="77777777" w:rsidR="002E6A70" w:rsidRDefault="002E6A70" w:rsidP="003F0693">
      <w:pPr>
        <w:overflowPunct w:val="0"/>
        <w:autoSpaceDE w:val="0"/>
        <w:autoSpaceDN w:val="0"/>
        <w:adjustRightInd w:val="0"/>
        <w:spacing w:after="0" w:line="300" w:lineRule="exact"/>
        <w:ind w:left="360"/>
        <w:jc w:val="both"/>
        <w:textAlignment w:val="baseline"/>
        <w:rPr>
          <w:rFonts w:ascii="Times New Roman" w:hAnsi="Times New Roman"/>
        </w:rPr>
      </w:pPr>
    </w:p>
    <w:p w14:paraId="7D6AF15E" w14:textId="77777777" w:rsidR="00F70671" w:rsidRPr="00F70671" w:rsidRDefault="00F70671" w:rsidP="00F70671">
      <w:pPr>
        <w:spacing w:after="0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F70671">
        <w:rPr>
          <w:rFonts w:ascii="Times New Roman" w:hAnsi="Times New Roman"/>
          <w:kern w:val="2"/>
          <w:sz w:val="24"/>
          <w:szCs w:val="24"/>
        </w:rPr>
        <w:t>Realizując obowiązek informacyjny określony w art. 13 ust.1 i ust 2 oraz art.14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informacje:</w:t>
      </w:r>
    </w:p>
    <w:p w14:paraId="0ABA98B7" w14:textId="77777777" w:rsidR="00F70671" w:rsidRPr="00F70671" w:rsidRDefault="00F70671" w:rsidP="00F70671">
      <w:pPr>
        <w:numPr>
          <w:ilvl w:val="0"/>
          <w:numId w:val="5"/>
        </w:numPr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5" w:name="_Hlk139627336"/>
      <w:r w:rsidRPr="00F70671">
        <w:rPr>
          <w:rFonts w:ascii="Times New Roman" w:hAnsi="Times New Roman"/>
          <w:sz w:val="24"/>
          <w:szCs w:val="24"/>
        </w:rPr>
        <w:t xml:space="preserve">Administratorem Państwa danych osobowych jest Dyrektor </w:t>
      </w:r>
      <w:r w:rsidRPr="00F70671">
        <w:rPr>
          <w:rFonts w:ascii="Times New Roman" w:eastAsia="Times New Roman" w:hAnsi="Times New Roman"/>
          <w:sz w:val="24"/>
          <w:szCs w:val="24"/>
          <w:lang w:eastAsia="pl-PL"/>
        </w:rPr>
        <w:t xml:space="preserve">Centrum Kształcenia                     i Wychowania Ochotniczych Hufców Pracy </w:t>
      </w:r>
      <w:r w:rsidRPr="00F706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 Szczawnicy – Jabłonce</w:t>
      </w:r>
      <w:r w:rsidRPr="00F7067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  <w:r w:rsidRPr="00F70671">
        <w:rPr>
          <w:rFonts w:ascii="Times New Roman" w:hAnsi="Times New Roman"/>
          <w:sz w:val="24"/>
          <w:szCs w:val="24"/>
          <w:shd w:val="clear" w:color="auto" w:fill="FFFFFF"/>
        </w:rPr>
        <w:t xml:space="preserve"> Siedziba i dane kontaktowe: </w:t>
      </w:r>
      <w:r w:rsidRPr="00F706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ul. </w:t>
      </w:r>
      <w:proofErr w:type="spellStart"/>
      <w:r w:rsidRPr="00F706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Szlachtowska</w:t>
      </w:r>
      <w:proofErr w:type="spellEnd"/>
      <w:r w:rsidRPr="00F706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75b, 34-460 Szczawnica</w:t>
      </w:r>
      <w:r w:rsidRPr="00F70671">
        <w:rPr>
          <w:rFonts w:ascii="Times New Roman" w:hAnsi="Times New Roman"/>
          <w:sz w:val="24"/>
          <w:szCs w:val="24"/>
          <w:shd w:val="clear" w:color="auto" w:fill="FFFFFF"/>
        </w:rPr>
        <w:t>, e-mail </w:t>
      </w:r>
      <w:hyperlink r:id="rId8" w:history="1">
        <w:r w:rsidRPr="00F70671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sekretariat@ckiw-szczawnica.ohp.pl</w:t>
        </w:r>
      </w:hyperlink>
      <w:r w:rsidRPr="00F70671">
        <w:rPr>
          <w:rFonts w:ascii="Times New Roman" w:hAnsi="Times New Roman"/>
          <w:sz w:val="24"/>
          <w:szCs w:val="24"/>
          <w:shd w:val="clear" w:color="auto" w:fill="FFFFFF"/>
        </w:rPr>
        <w:t>, tel.</w:t>
      </w:r>
      <w:r w:rsidRPr="00F706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18 262 27 80</w:t>
      </w:r>
      <w:bookmarkEnd w:id="5"/>
      <w:r w:rsidRPr="00F706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38157CF" w14:textId="77777777" w:rsidR="00F70671" w:rsidRPr="00F70671" w:rsidRDefault="00F70671" w:rsidP="00F70671">
      <w:pPr>
        <w:numPr>
          <w:ilvl w:val="0"/>
          <w:numId w:val="5"/>
        </w:numPr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671">
        <w:rPr>
          <w:rFonts w:ascii="Times New Roman" w:hAnsi="Times New Roman"/>
          <w:sz w:val="24"/>
          <w:szCs w:val="24"/>
        </w:rPr>
        <w:t xml:space="preserve">W sprawach związanych z ochroną danych osobowych mogą się Państwo kontaktować                z Inspektorem Ochrony Danych pod adresem e-mail </w:t>
      </w:r>
      <w:hyperlink r:id="rId9" w:history="1">
        <w:r w:rsidRPr="00F70671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iod@ckiw-szczawnica.ohp.pl</w:t>
        </w:r>
      </w:hyperlink>
      <w:r w:rsidRPr="00F706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70671">
        <w:rPr>
          <w:rFonts w:ascii="Times New Roman" w:hAnsi="Times New Roman"/>
          <w:sz w:val="24"/>
          <w:szCs w:val="24"/>
        </w:rPr>
        <w:t>lub listownie  na adres administratora.</w:t>
      </w:r>
    </w:p>
    <w:p w14:paraId="041263F0" w14:textId="77777777" w:rsidR="00F70671" w:rsidRPr="00F70671" w:rsidRDefault="00F70671" w:rsidP="00F70671">
      <w:pPr>
        <w:numPr>
          <w:ilvl w:val="0"/>
          <w:numId w:val="5"/>
        </w:numPr>
        <w:spacing w:after="15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671">
        <w:rPr>
          <w:rFonts w:ascii="Times New Roman" w:hAnsi="Times New Roman"/>
          <w:sz w:val="24"/>
          <w:szCs w:val="24"/>
        </w:rPr>
        <w:t xml:space="preserve">Państwa dane osobowe są zbierane i przetwarzane w związku z zawartą umową (art.6 ust.1 lit. b) RODO) oraz na podstawie obowiązków prawnych ciążących na administratorze (art.6 ust.1 lit. c) RODO lub art.9 ust.2 lit. b) RODO), w tym w szczególności: </w:t>
      </w:r>
    </w:p>
    <w:p w14:paraId="5090A975" w14:textId="77777777" w:rsidR="00F70671" w:rsidRPr="00F70671" w:rsidRDefault="00F70671" w:rsidP="00F70671">
      <w:pPr>
        <w:spacing w:after="0" w:line="276" w:lineRule="auto"/>
        <w:ind w:left="426" w:hanging="142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671">
        <w:rPr>
          <w:rFonts w:ascii="Times New Roman" w:eastAsia="Times New Roman" w:hAnsi="Times New Roman"/>
          <w:sz w:val="24"/>
          <w:szCs w:val="24"/>
          <w:lang w:eastAsia="pl-PL"/>
        </w:rPr>
        <w:t xml:space="preserve">- w </w:t>
      </w:r>
      <w:r w:rsidRPr="00F70671">
        <w:rPr>
          <w:rFonts w:ascii="Times New Roman" w:hAnsi="Times New Roman"/>
          <w:sz w:val="24"/>
          <w:szCs w:val="24"/>
        </w:rPr>
        <w:t>celach związanych z realizacją obowiązków w szczególności wynikających z kodeksu cywilnego, kodeksu pracy, przepisów podatkowych, rachunkowych, ubezpieczeniowych oraz archiwizacyjnych,</w:t>
      </w:r>
    </w:p>
    <w:p w14:paraId="58C1BAFB" w14:textId="77777777" w:rsidR="00F70671" w:rsidRPr="00F70671" w:rsidRDefault="00F70671" w:rsidP="00F70671">
      <w:pPr>
        <w:spacing w:after="0"/>
        <w:ind w:left="426" w:hanging="142"/>
        <w:jc w:val="both"/>
        <w:rPr>
          <w:rFonts w:ascii="Times New Roman" w:hAnsi="Times New Roman"/>
          <w:kern w:val="2"/>
          <w:sz w:val="24"/>
          <w:szCs w:val="24"/>
        </w:rPr>
      </w:pPr>
      <w:r w:rsidRPr="00F70671">
        <w:rPr>
          <w:rFonts w:ascii="Times New Roman" w:hAnsi="Times New Roman"/>
          <w:kern w:val="2"/>
          <w:sz w:val="24"/>
          <w:szCs w:val="24"/>
        </w:rPr>
        <w:t>- w celach wskazanych w treści zgód na przetwarzanie danych osobowych – jeśli takie zgody były wyrażane na podstawie art. 6 ust. 1 lit. a) RODO,</w:t>
      </w:r>
    </w:p>
    <w:p w14:paraId="1B2F01FB" w14:textId="77777777" w:rsidR="00F70671" w:rsidRPr="00F70671" w:rsidRDefault="00F70671" w:rsidP="00F70671">
      <w:pPr>
        <w:spacing w:after="0"/>
        <w:ind w:left="426" w:hanging="142"/>
        <w:jc w:val="both"/>
        <w:rPr>
          <w:rFonts w:ascii="Times New Roman" w:eastAsia="Times New Roman" w:hAnsi="Times New Roman"/>
          <w:kern w:val="2"/>
          <w:sz w:val="24"/>
          <w:szCs w:val="24"/>
          <w:lang w:eastAsia="pl-PL"/>
        </w:rPr>
      </w:pPr>
      <w:r w:rsidRPr="00F70671">
        <w:rPr>
          <w:rFonts w:ascii="Times New Roman" w:eastAsia="Times New Roman" w:hAnsi="Times New Roman"/>
          <w:kern w:val="2"/>
          <w:sz w:val="24"/>
          <w:szCs w:val="24"/>
          <w:lang w:eastAsia="pl-PL"/>
        </w:rPr>
        <w:t xml:space="preserve">- </w:t>
      </w:r>
      <w:bookmarkStart w:id="6" w:name="_Hlk138967863"/>
      <w:r w:rsidRPr="00F70671">
        <w:rPr>
          <w:rFonts w:ascii="Times New Roman" w:eastAsia="Times New Roman" w:hAnsi="Times New Roman"/>
          <w:kern w:val="2"/>
          <w:sz w:val="24"/>
          <w:szCs w:val="24"/>
          <w:lang w:eastAsia="pl-PL"/>
        </w:rPr>
        <w:t>gdy przetwarzanie jest niezbędne do wykonania umowy, której stroną jest osoba, której dane dotyczą na podstawie art.6 ust.1 lit. b) RODO, danych osób reprezentujących kontrahenta oraz wyznaczonych do kontaktu i odpowiedzialnych za wykonanie umowy</w:t>
      </w:r>
      <w:bookmarkEnd w:id="6"/>
      <w:r w:rsidRPr="00F70671">
        <w:rPr>
          <w:rFonts w:ascii="Times New Roman" w:eastAsia="Times New Roman" w:hAnsi="Times New Roman"/>
          <w:kern w:val="2"/>
          <w:sz w:val="24"/>
          <w:szCs w:val="24"/>
          <w:lang w:eastAsia="pl-PL"/>
        </w:rPr>
        <w:t>,</w:t>
      </w:r>
    </w:p>
    <w:p w14:paraId="756BC901" w14:textId="77777777" w:rsidR="00F70671" w:rsidRPr="00F70671" w:rsidRDefault="00F70671" w:rsidP="00F70671">
      <w:pPr>
        <w:spacing w:after="0"/>
        <w:ind w:left="426" w:hanging="142"/>
        <w:jc w:val="both"/>
        <w:rPr>
          <w:rFonts w:ascii="Times New Roman" w:eastAsia="Times New Roman" w:hAnsi="Times New Roman"/>
          <w:kern w:val="2"/>
          <w:sz w:val="24"/>
          <w:szCs w:val="24"/>
          <w:lang w:eastAsia="pl-PL"/>
        </w:rPr>
      </w:pPr>
      <w:r w:rsidRPr="00F70671">
        <w:rPr>
          <w:rFonts w:ascii="Times New Roman" w:eastAsia="Times New Roman" w:hAnsi="Times New Roman"/>
          <w:kern w:val="2"/>
          <w:sz w:val="24"/>
          <w:szCs w:val="24"/>
          <w:lang w:eastAsia="pl-PL"/>
        </w:rPr>
        <w:t>- gdy przetwarzanie jest niezbędne do ustalenia, dochodzenia lub obrony przed roszczeniami - art. 6 ust.1 lit. f) RODO,</w:t>
      </w:r>
    </w:p>
    <w:p w14:paraId="430B2EDD" w14:textId="77777777" w:rsidR="00F70671" w:rsidRPr="00F70671" w:rsidRDefault="00F70671" w:rsidP="00F70671">
      <w:pPr>
        <w:spacing w:after="0"/>
        <w:ind w:left="426" w:hanging="142"/>
        <w:jc w:val="both"/>
        <w:rPr>
          <w:rFonts w:ascii="Times New Roman" w:eastAsia="Times New Roman" w:hAnsi="Times New Roman"/>
          <w:kern w:val="2"/>
          <w:sz w:val="24"/>
          <w:szCs w:val="24"/>
          <w:lang w:eastAsia="pl-PL"/>
        </w:rPr>
      </w:pPr>
      <w:r w:rsidRPr="00F70671">
        <w:rPr>
          <w:rFonts w:ascii="Times New Roman" w:hAnsi="Times New Roman"/>
          <w:kern w:val="2"/>
          <w:sz w:val="24"/>
          <w:szCs w:val="24"/>
        </w:rPr>
        <w:t>- w związku ze stosowaniem monitoringu na terenie CKIW OHP w Szczawnicy-Jabłonce w celu zapewnienia bezpieczeństwa pracowników oraz ochrony mienia na podstawie art. 22</w:t>
      </w:r>
      <w:r w:rsidRPr="00F70671">
        <w:rPr>
          <w:rFonts w:ascii="Times New Roman" w:hAnsi="Times New Roman"/>
          <w:kern w:val="2"/>
          <w:sz w:val="24"/>
          <w:szCs w:val="24"/>
          <w:vertAlign w:val="superscript"/>
        </w:rPr>
        <w:t>2</w:t>
      </w:r>
      <w:r w:rsidRPr="00F70671">
        <w:rPr>
          <w:rFonts w:ascii="Times New Roman" w:hAnsi="Times New Roman"/>
          <w:kern w:val="2"/>
          <w:sz w:val="24"/>
          <w:szCs w:val="24"/>
        </w:rPr>
        <w:t xml:space="preserve"> ustawy z dnia 26 czerwca 1974r. Kodeks pracy ponieważ  przetwarzanie jest niezbędne do wykonania zadania realizowanego w interesie publicznym lub w ramach sprawowania władzy publicznej powierzonej administratorowi (art.6 ust.1 lit. e) RODO).</w:t>
      </w:r>
    </w:p>
    <w:p w14:paraId="1F11A5BC" w14:textId="77777777" w:rsidR="00F70671" w:rsidRPr="00F70671" w:rsidRDefault="00F70671" w:rsidP="00F7067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671">
        <w:rPr>
          <w:rFonts w:ascii="Times New Roman" w:eastAsia="Times New Roman" w:hAnsi="Times New Roman"/>
          <w:sz w:val="24"/>
          <w:szCs w:val="24"/>
          <w:lang w:eastAsia="pl-PL"/>
        </w:rPr>
        <w:t xml:space="preserve">Państwa dane osobowe będą udostępniane podmiotom upoważnionym na podstawie przepisów prawa a odbiorcą danych będą podmioty przetwarzające dane osobowe                                    w imieniu administratora, z którymi mamy zawarte (np. obsługa oprogramowania księgowego, hosting usług, serwis urządzeń) oraz Komenda Główna OHP w Warszawie               i jednostki jej podległe. </w:t>
      </w:r>
    </w:p>
    <w:p w14:paraId="030FE1C9" w14:textId="77777777" w:rsidR="00F70671" w:rsidRPr="00F70671" w:rsidRDefault="00F70671" w:rsidP="00F7067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671">
        <w:rPr>
          <w:rFonts w:ascii="Times New Roman" w:eastAsia="Times New Roman" w:hAnsi="Times New Roman"/>
          <w:sz w:val="24"/>
          <w:szCs w:val="24"/>
          <w:lang w:eastAsia="pl-PL"/>
        </w:rPr>
        <w:t xml:space="preserve">Państwa dane osobowe przechowywane będą przez okres niezbędny do realizacji celu dla jakiego zostały zebrane (okres umowy) a następnie będą przetwarzane do celów archiwalnych i przechowywane przez okres niezbędny do zrealizowania przepisów dotyczących archiwizowania danych obowiązujących u Administratora, w szczególności terminów określonych w kodeksie pracy, ustawie o systemie ubezpieczeń społecznych, </w:t>
      </w:r>
      <w:r w:rsidRPr="00F7067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ordynacji podatkowej, ustawie o podatku dochodowym od osób fizycznych. Faktury ustrukturyzowane będą przechowywane w Krajowym Systemie e-Faktur przez okres 10 lat, licząc od końca roku, w którym zostały wystawione.</w:t>
      </w:r>
    </w:p>
    <w:p w14:paraId="1355903F" w14:textId="77777777" w:rsidR="00F70671" w:rsidRPr="00F70671" w:rsidRDefault="00F70671" w:rsidP="00F7067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671">
        <w:rPr>
          <w:rFonts w:ascii="Times New Roman" w:eastAsia="Times New Roman" w:hAnsi="Times New Roman"/>
          <w:sz w:val="24"/>
          <w:szCs w:val="24"/>
          <w:lang w:eastAsia="pl-PL"/>
        </w:rPr>
        <w:t>Mają Państwo prawo dostępu do swoich danych osobowych, prawo żądania ich sprostowania, usunięcia, ograniczenia przetwarzania, przenoszenia danych oraz  sprzeciwu na zasadach i przypadkach przewidzianych w przepisach RODO (w szczególności art.15-21 RODO).</w:t>
      </w:r>
    </w:p>
    <w:p w14:paraId="548B8B84" w14:textId="77777777" w:rsidR="00F70671" w:rsidRPr="00F70671" w:rsidRDefault="00F70671" w:rsidP="00F7067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671">
        <w:rPr>
          <w:rFonts w:ascii="Times New Roman" w:eastAsia="Times New Roman" w:hAnsi="Times New Roman"/>
          <w:sz w:val="24"/>
          <w:szCs w:val="24"/>
          <w:lang w:eastAsia="pl-PL"/>
        </w:rPr>
        <w:t>Jeżeli przetwarzanie odbywa się na podstawie zgody (art. 6 ust.1 lit. a) RODO oraz art. 9 ust.2 lit. a) RODO), mają Państwo prawo do cofnięcia zgody w dowolnym momencie bez wpływu na zgodność z prawem przetwarzania, którego dokonano na podstawie zgody przed jej cofnięciem.</w:t>
      </w:r>
    </w:p>
    <w:p w14:paraId="08743481" w14:textId="77777777" w:rsidR="00F70671" w:rsidRPr="00F70671" w:rsidRDefault="00F70671" w:rsidP="00F7067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671">
        <w:rPr>
          <w:rFonts w:ascii="Times New Roman" w:eastAsia="Times New Roman" w:hAnsi="Times New Roman"/>
          <w:sz w:val="24"/>
          <w:szCs w:val="24"/>
          <w:lang w:eastAsia="pl-PL"/>
        </w:rPr>
        <w:t>Osoba, której dane są przetwarzane, ma prawo do wniesienia skargi do organu nadzorczego, którym jest Prezes Urzędu Ochrony Danych Osobowych.</w:t>
      </w:r>
    </w:p>
    <w:p w14:paraId="6D0EDB67" w14:textId="77777777" w:rsidR="00F70671" w:rsidRPr="00F70671" w:rsidRDefault="00F70671" w:rsidP="00F7067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671">
        <w:rPr>
          <w:rFonts w:ascii="Times New Roman" w:eastAsia="Times New Roman" w:hAnsi="Times New Roman"/>
          <w:sz w:val="24"/>
          <w:szCs w:val="24"/>
          <w:lang w:eastAsia="pl-PL"/>
        </w:rPr>
        <w:t>Państwa dane pozyskaliśmy od Państwa lub też od kontrahenta z którym mamy zawartą umowę a kontrahent przekazał nam Państwa dane osobowe jako osoby reprezentującej lub wyznaczonej do kontaktu w postaci imienia i nazwiska, danych kontaktowych oraz innych danych, które były niezbędne do realizacji umowy.</w:t>
      </w:r>
    </w:p>
    <w:p w14:paraId="6E03F481" w14:textId="77777777" w:rsidR="00F70671" w:rsidRPr="00F70671" w:rsidRDefault="00F70671" w:rsidP="00F70671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0671">
        <w:rPr>
          <w:rFonts w:ascii="Times New Roman" w:eastAsia="Times New Roman" w:hAnsi="Times New Roman"/>
          <w:sz w:val="24"/>
          <w:szCs w:val="24"/>
          <w:lang w:eastAsia="pl-PL"/>
        </w:rPr>
        <w:t>Podanie przez Państwa danych osobowych jest wymogiem umownym lub też ustawowym w celu zawarcia i realizacji umowy, są Państwo zobowiązani do ich podania a konsekwencją niepodania będzie brak możliwości zawarcia umowy. W przypadku zgody, wyrażenie zgody jest dobrowolne i nie poniosą Państwo konsekwencji braku zgody.</w:t>
      </w:r>
    </w:p>
    <w:p w14:paraId="28C7DCE5" w14:textId="77777777" w:rsidR="00F70671" w:rsidRPr="00F70671" w:rsidRDefault="00F70671" w:rsidP="00F70671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7" w:name="_Hlk89681568"/>
      <w:r w:rsidRPr="00F70671">
        <w:rPr>
          <w:rFonts w:ascii="Times New Roman" w:eastAsia="Times New Roman" w:hAnsi="Times New Roman"/>
          <w:sz w:val="24"/>
          <w:szCs w:val="24"/>
          <w:lang w:eastAsia="pl-PL"/>
        </w:rPr>
        <w:t>Państwa dane nie podlegają zautomatyzowanemu podejmowaniu decyzji w tym profilowaniu</w:t>
      </w:r>
      <w:bookmarkEnd w:id="7"/>
      <w:r w:rsidRPr="00F7067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518F112" w14:textId="77777777" w:rsidR="00502954" w:rsidRDefault="00502954" w:rsidP="00D57400">
      <w:pPr>
        <w:widowControl w:val="0"/>
        <w:suppressAutoHyphens/>
        <w:spacing w:after="0" w:line="276" w:lineRule="auto"/>
        <w:ind w:firstLine="360"/>
        <w:jc w:val="right"/>
        <w:rPr>
          <w:rFonts w:ascii="Times New Roman" w:hAnsi="Times New Roman"/>
          <w:bCs/>
          <w:lang w:eastAsia="pl-PL"/>
        </w:rPr>
      </w:pPr>
    </w:p>
    <w:sectPr w:rsidR="00502954" w:rsidSect="003F0693">
      <w:pgSz w:w="11906" w:h="16838"/>
      <w:pgMar w:top="737" w:right="1418" w:bottom="96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257D" w14:textId="77777777" w:rsidR="00F4506A" w:rsidRDefault="00F4506A" w:rsidP="007B1E5B">
      <w:pPr>
        <w:spacing w:after="0" w:line="240" w:lineRule="auto"/>
      </w:pPr>
      <w:r>
        <w:separator/>
      </w:r>
    </w:p>
  </w:endnote>
  <w:endnote w:type="continuationSeparator" w:id="0">
    <w:p w14:paraId="06CA8D8F" w14:textId="77777777" w:rsidR="00F4506A" w:rsidRDefault="00F4506A" w:rsidP="007B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1740" w14:textId="77777777" w:rsidR="00F4506A" w:rsidRDefault="00F4506A" w:rsidP="007B1E5B">
      <w:pPr>
        <w:spacing w:after="0" w:line="240" w:lineRule="auto"/>
      </w:pPr>
      <w:r>
        <w:separator/>
      </w:r>
    </w:p>
  </w:footnote>
  <w:footnote w:type="continuationSeparator" w:id="0">
    <w:p w14:paraId="543CD0F8" w14:textId="77777777" w:rsidR="00F4506A" w:rsidRDefault="00F4506A" w:rsidP="007B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D56D804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7828177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" w15:restartNumberingAfterBreak="0">
    <w:nsid w:val="00000028"/>
    <w:multiLevelType w:val="singleLevel"/>
    <w:tmpl w:val="1C72CC4A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</w:abstractNum>
  <w:abstractNum w:abstractNumId="4" w15:restartNumberingAfterBreak="0">
    <w:nsid w:val="0000002A"/>
    <w:multiLevelType w:val="multilevel"/>
    <w:tmpl w:val="B9581824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32"/>
    <w:multiLevelType w:val="singleLevel"/>
    <w:tmpl w:val="1562C3F4"/>
    <w:name w:val="WW8Num50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000003C"/>
    <w:multiLevelType w:val="singleLevel"/>
    <w:tmpl w:val="E07EE250"/>
    <w:name w:val="WW8Num60"/>
    <w:lvl w:ilvl="0">
      <w:start w:val="1"/>
      <w:numFmt w:val="lowerLetter"/>
      <w:lvlText w:val="%1)"/>
      <w:lvlJc w:val="left"/>
      <w:pPr>
        <w:tabs>
          <w:tab w:val="num" w:pos="568"/>
        </w:tabs>
        <w:ind w:left="568" w:hanging="283"/>
      </w:pPr>
      <w:rPr>
        <w:rFonts w:ascii="Times New Roman" w:eastAsia="SimSun" w:hAnsi="Times New Roman" w:cs="Times New Roman"/>
        <w:b w:val="0"/>
        <w:i w:val="0"/>
        <w:color w:val="auto"/>
        <w:sz w:val="22"/>
        <w:szCs w:val="22"/>
      </w:rPr>
    </w:lvl>
  </w:abstractNum>
  <w:abstractNum w:abstractNumId="7" w15:restartNumberingAfterBreak="0">
    <w:nsid w:val="00725624"/>
    <w:multiLevelType w:val="multilevel"/>
    <w:tmpl w:val="F3F49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1C92AB2"/>
    <w:multiLevelType w:val="hybridMultilevel"/>
    <w:tmpl w:val="497EB95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0A0E6CB4"/>
    <w:multiLevelType w:val="hybridMultilevel"/>
    <w:tmpl w:val="F04AF02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0A1F0A3B"/>
    <w:multiLevelType w:val="multilevel"/>
    <w:tmpl w:val="326831A8"/>
    <w:lvl w:ilvl="0">
      <w:start w:val="1"/>
      <w:numFmt w:val="decimal"/>
      <w:lvlText w:val="%1."/>
      <w:lvlJc w:val="left"/>
      <w:pPr>
        <w:ind w:left="38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09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E4D5F66"/>
    <w:multiLevelType w:val="hybridMultilevel"/>
    <w:tmpl w:val="0D5613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256263"/>
    <w:multiLevelType w:val="multilevel"/>
    <w:tmpl w:val="F4FC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817E57"/>
    <w:multiLevelType w:val="singleLevel"/>
    <w:tmpl w:val="1BDE7F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14" w15:restartNumberingAfterBreak="0">
    <w:nsid w:val="206B6161"/>
    <w:multiLevelType w:val="multilevel"/>
    <w:tmpl w:val="4C188F54"/>
    <w:name w:val="WW8Num4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561217D"/>
    <w:multiLevelType w:val="hybridMultilevel"/>
    <w:tmpl w:val="68227846"/>
    <w:lvl w:ilvl="0" w:tplc="B1CC4F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B6D5D"/>
    <w:multiLevelType w:val="hybridMultilevel"/>
    <w:tmpl w:val="96688C5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2D34657B"/>
    <w:multiLevelType w:val="multilevel"/>
    <w:tmpl w:val="CE68E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E0A654E"/>
    <w:multiLevelType w:val="hybridMultilevel"/>
    <w:tmpl w:val="5FFEE706"/>
    <w:lvl w:ilvl="0" w:tplc="1FC089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A2E67"/>
    <w:multiLevelType w:val="hybridMultilevel"/>
    <w:tmpl w:val="2A14AFE2"/>
    <w:lvl w:ilvl="0" w:tplc="7D1AD404">
      <w:start w:val="1"/>
      <w:numFmt w:val="decimal"/>
      <w:lvlText w:val="%1."/>
      <w:lvlJc w:val="left"/>
      <w:pPr>
        <w:ind w:left="720" w:hanging="360"/>
      </w:pPr>
    </w:lvl>
    <w:lvl w:ilvl="1" w:tplc="44FAA30C" w:tentative="1">
      <w:start w:val="1"/>
      <w:numFmt w:val="lowerLetter"/>
      <w:lvlText w:val="%2."/>
      <w:lvlJc w:val="left"/>
      <w:pPr>
        <w:ind w:left="1440" w:hanging="360"/>
      </w:pPr>
    </w:lvl>
    <w:lvl w:ilvl="2" w:tplc="7C9CD4DC" w:tentative="1">
      <w:start w:val="1"/>
      <w:numFmt w:val="lowerRoman"/>
      <w:lvlText w:val="%3."/>
      <w:lvlJc w:val="right"/>
      <w:pPr>
        <w:ind w:left="2160" w:hanging="180"/>
      </w:pPr>
    </w:lvl>
    <w:lvl w:ilvl="3" w:tplc="83105DC8" w:tentative="1">
      <w:start w:val="1"/>
      <w:numFmt w:val="decimal"/>
      <w:lvlText w:val="%4."/>
      <w:lvlJc w:val="left"/>
      <w:pPr>
        <w:ind w:left="2880" w:hanging="360"/>
      </w:pPr>
    </w:lvl>
    <w:lvl w:ilvl="4" w:tplc="4FE8F7AE" w:tentative="1">
      <w:start w:val="1"/>
      <w:numFmt w:val="lowerLetter"/>
      <w:lvlText w:val="%5."/>
      <w:lvlJc w:val="left"/>
      <w:pPr>
        <w:ind w:left="3600" w:hanging="360"/>
      </w:pPr>
    </w:lvl>
    <w:lvl w:ilvl="5" w:tplc="7A2A3C8E" w:tentative="1">
      <w:start w:val="1"/>
      <w:numFmt w:val="lowerRoman"/>
      <w:lvlText w:val="%6."/>
      <w:lvlJc w:val="right"/>
      <w:pPr>
        <w:ind w:left="4320" w:hanging="180"/>
      </w:pPr>
    </w:lvl>
    <w:lvl w:ilvl="6" w:tplc="651A03B8" w:tentative="1">
      <w:start w:val="1"/>
      <w:numFmt w:val="decimal"/>
      <w:lvlText w:val="%7."/>
      <w:lvlJc w:val="left"/>
      <w:pPr>
        <w:ind w:left="5040" w:hanging="360"/>
      </w:pPr>
    </w:lvl>
    <w:lvl w:ilvl="7" w:tplc="17E28C02" w:tentative="1">
      <w:start w:val="1"/>
      <w:numFmt w:val="lowerLetter"/>
      <w:lvlText w:val="%8."/>
      <w:lvlJc w:val="left"/>
      <w:pPr>
        <w:ind w:left="5760" w:hanging="360"/>
      </w:pPr>
    </w:lvl>
    <w:lvl w:ilvl="8" w:tplc="CF160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4450A"/>
    <w:multiLevelType w:val="hybridMultilevel"/>
    <w:tmpl w:val="BADE5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B074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7802D7"/>
    <w:multiLevelType w:val="hybridMultilevel"/>
    <w:tmpl w:val="E0EA273A"/>
    <w:lvl w:ilvl="0" w:tplc="0944D0A0">
      <w:start w:val="1"/>
      <w:numFmt w:val="decimal"/>
      <w:lvlText w:val="%1."/>
      <w:lvlJc w:val="left"/>
      <w:pPr>
        <w:ind w:left="720" w:hanging="360"/>
      </w:pPr>
    </w:lvl>
    <w:lvl w:ilvl="1" w:tplc="280CAA04" w:tentative="1">
      <w:start w:val="1"/>
      <w:numFmt w:val="lowerLetter"/>
      <w:lvlText w:val="%2."/>
      <w:lvlJc w:val="left"/>
      <w:pPr>
        <w:ind w:left="1440" w:hanging="360"/>
      </w:pPr>
    </w:lvl>
    <w:lvl w:ilvl="2" w:tplc="06A405C8" w:tentative="1">
      <w:start w:val="1"/>
      <w:numFmt w:val="lowerRoman"/>
      <w:lvlText w:val="%3."/>
      <w:lvlJc w:val="right"/>
      <w:pPr>
        <w:ind w:left="2160" w:hanging="180"/>
      </w:pPr>
    </w:lvl>
    <w:lvl w:ilvl="3" w:tplc="47028E26" w:tentative="1">
      <w:start w:val="1"/>
      <w:numFmt w:val="decimal"/>
      <w:lvlText w:val="%4."/>
      <w:lvlJc w:val="left"/>
      <w:pPr>
        <w:ind w:left="2880" w:hanging="360"/>
      </w:pPr>
    </w:lvl>
    <w:lvl w:ilvl="4" w:tplc="CEB8F4EA" w:tentative="1">
      <w:start w:val="1"/>
      <w:numFmt w:val="lowerLetter"/>
      <w:lvlText w:val="%5."/>
      <w:lvlJc w:val="left"/>
      <w:pPr>
        <w:ind w:left="3600" w:hanging="360"/>
      </w:pPr>
    </w:lvl>
    <w:lvl w:ilvl="5" w:tplc="5CE67F58" w:tentative="1">
      <w:start w:val="1"/>
      <w:numFmt w:val="lowerRoman"/>
      <w:lvlText w:val="%6."/>
      <w:lvlJc w:val="right"/>
      <w:pPr>
        <w:ind w:left="4320" w:hanging="180"/>
      </w:pPr>
    </w:lvl>
    <w:lvl w:ilvl="6" w:tplc="F89878F8" w:tentative="1">
      <w:start w:val="1"/>
      <w:numFmt w:val="decimal"/>
      <w:lvlText w:val="%7."/>
      <w:lvlJc w:val="left"/>
      <w:pPr>
        <w:ind w:left="5040" w:hanging="360"/>
      </w:pPr>
    </w:lvl>
    <w:lvl w:ilvl="7" w:tplc="516AD512" w:tentative="1">
      <w:start w:val="1"/>
      <w:numFmt w:val="lowerLetter"/>
      <w:lvlText w:val="%8."/>
      <w:lvlJc w:val="left"/>
      <w:pPr>
        <w:ind w:left="5760" w:hanging="360"/>
      </w:pPr>
    </w:lvl>
    <w:lvl w:ilvl="8" w:tplc="93304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E797F"/>
    <w:multiLevelType w:val="hybridMultilevel"/>
    <w:tmpl w:val="BD3ACBA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49824D2E"/>
    <w:multiLevelType w:val="hybridMultilevel"/>
    <w:tmpl w:val="5B3A3AD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49C2630C"/>
    <w:multiLevelType w:val="hybridMultilevel"/>
    <w:tmpl w:val="08D8A114"/>
    <w:lvl w:ilvl="0" w:tplc="C0586D1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424471"/>
    <w:multiLevelType w:val="multilevel"/>
    <w:tmpl w:val="5ADE6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FE725D5"/>
    <w:multiLevelType w:val="hybridMultilevel"/>
    <w:tmpl w:val="0E924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D1232"/>
    <w:multiLevelType w:val="hybridMultilevel"/>
    <w:tmpl w:val="067641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6809F6"/>
    <w:multiLevelType w:val="hybridMultilevel"/>
    <w:tmpl w:val="C3CCE6D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0" w15:restartNumberingAfterBreak="0">
    <w:nsid w:val="592B0395"/>
    <w:multiLevelType w:val="hybridMultilevel"/>
    <w:tmpl w:val="4FC6B05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1" w15:restartNumberingAfterBreak="0">
    <w:nsid w:val="5A7C1506"/>
    <w:multiLevelType w:val="hybridMultilevel"/>
    <w:tmpl w:val="D8C6CD76"/>
    <w:lvl w:ilvl="0" w:tplc="B4E694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B28681F"/>
    <w:multiLevelType w:val="hybridMultilevel"/>
    <w:tmpl w:val="7BA28562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3" w15:restartNumberingAfterBreak="0">
    <w:nsid w:val="5B45316C"/>
    <w:multiLevelType w:val="hybridMultilevel"/>
    <w:tmpl w:val="835AB6E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4" w15:restartNumberingAfterBreak="0">
    <w:nsid w:val="5D956456"/>
    <w:multiLevelType w:val="hybridMultilevel"/>
    <w:tmpl w:val="79D4265E"/>
    <w:lvl w:ilvl="0" w:tplc="45C4BF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BE7A85"/>
    <w:multiLevelType w:val="hybridMultilevel"/>
    <w:tmpl w:val="18EEE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8102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D409C8"/>
    <w:multiLevelType w:val="hybridMultilevel"/>
    <w:tmpl w:val="A9A6CA0A"/>
    <w:lvl w:ilvl="0" w:tplc="04150001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547EC"/>
    <w:multiLevelType w:val="hybridMultilevel"/>
    <w:tmpl w:val="C8BC5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8F487A"/>
    <w:multiLevelType w:val="multilevel"/>
    <w:tmpl w:val="BF8E6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61015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E67180"/>
    <w:multiLevelType w:val="hybridMultilevel"/>
    <w:tmpl w:val="243A4F20"/>
    <w:lvl w:ilvl="0" w:tplc="D9DA0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64137"/>
    <w:multiLevelType w:val="multilevel"/>
    <w:tmpl w:val="CDE2F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07267C"/>
    <w:multiLevelType w:val="multilevel"/>
    <w:tmpl w:val="3B2C6852"/>
    <w:lvl w:ilvl="0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)"/>
      <w:lvlJc w:val="left"/>
      <w:pPr>
        <w:tabs>
          <w:tab w:val="num" w:pos="624"/>
        </w:tabs>
        <w:ind w:left="709" w:hanging="709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67"/>
        </w:tabs>
        <w:ind w:left="709" w:hanging="284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709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142"/>
      </w:pPr>
      <w:rPr>
        <w:rFonts w:ascii="Symbol" w:hAnsi="Symbol"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1077"/>
        </w:tabs>
        <w:ind w:left="851" w:hanging="851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134" w:hanging="283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584"/>
        </w:tabs>
        <w:ind w:left="1418" w:hanging="284"/>
      </w:pPr>
      <w:rPr>
        <w:rFonts w:ascii="Symbol" w:hAnsi="Symbol" w:hint="default"/>
      </w:rPr>
    </w:lvl>
  </w:abstractNum>
  <w:abstractNum w:abstractNumId="44" w15:restartNumberingAfterBreak="0">
    <w:nsid w:val="7FA37268"/>
    <w:multiLevelType w:val="multilevel"/>
    <w:tmpl w:val="11926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12380776">
    <w:abstractNumId w:val="13"/>
    <w:lvlOverride w:ilvl="0">
      <w:startOverride w:val="1"/>
    </w:lvlOverride>
  </w:num>
  <w:num w:numId="2" w16cid:durableId="1002128874">
    <w:abstractNumId w:val="3"/>
  </w:num>
  <w:num w:numId="3" w16cid:durableId="2107773716">
    <w:abstractNumId w:val="5"/>
    <w:lvlOverride w:ilvl="0">
      <w:startOverride w:val="1"/>
    </w:lvlOverride>
  </w:num>
  <w:num w:numId="4" w16cid:durableId="2051877561">
    <w:abstractNumId w:val="31"/>
  </w:num>
  <w:num w:numId="5" w16cid:durableId="1411973934">
    <w:abstractNumId w:val="28"/>
  </w:num>
  <w:num w:numId="6" w16cid:durableId="396634537">
    <w:abstractNumId w:val="44"/>
  </w:num>
  <w:num w:numId="7" w16cid:durableId="2129351087">
    <w:abstractNumId w:val="20"/>
  </w:num>
  <w:num w:numId="8" w16cid:durableId="6058594">
    <w:abstractNumId w:val="37"/>
  </w:num>
  <w:num w:numId="9" w16cid:durableId="848178303">
    <w:abstractNumId w:val="38"/>
  </w:num>
  <w:num w:numId="10" w16cid:durableId="1035421898">
    <w:abstractNumId w:val="11"/>
  </w:num>
  <w:num w:numId="11" w16cid:durableId="936863861">
    <w:abstractNumId w:val="34"/>
  </w:num>
  <w:num w:numId="12" w16cid:durableId="1405951939">
    <w:abstractNumId w:val="40"/>
  </w:num>
  <w:num w:numId="13" w16cid:durableId="539778559">
    <w:abstractNumId w:val="30"/>
  </w:num>
  <w:num w:numId="14" w16cid:durableId="228466440">
    <w:abstractNumId w:val="33"/>
  </w:num>
  <w:num w:numId="15" w16cid:durableId="646007785">
    <w:abstractNumId w:val="35"/>
  </w:num>
  <w:num w:numId="16" w16cid:durableId="2123768950">
    <w:abstractNumId w:val="21"/>
  </w:num>
  <w:num w:numId="17" w16cid:durableId="153767554">
    <w:abstractNumId w:val="39"/>
  </w:num>
  <w:num w:numId="18" w16cid:durableId="593435643">
    <w:abstractNumId w:val="42"/>
  </w:num>
  <w:num w:numId="19" w16cid:durableId="329529294">
    <w:abstractNumId w:val="7"/>
  </w:num>
  <w:num w:numId="20" w16cid:durableId="111871403">
    <w:abstractNumId w:val="26"/>
  </w:num>
  <w:num w:numId="21" w16cid:durableId="559754522">
    <w:abstractNumId w:val="25"/>
  </w:num>
  <w:num w:numId="22" w16cid:durableId="735710555">
    <w:abstractNumId w:val="17"/>
  </w:num>
  <w:num w:numId="23" w16cid:durableId="547689525">
    <w:abstractNumId w:val="15"/>
  </w:num>
  <w:num w:numId="24" w16cid:durableId="510947358">
    <w:abstractNumId w:val="18"/>
  </w:num>
  <w:num w:numId="25" w16cid:durableId="1840919787">
    <w:abstractNumId w:val="12"/>
  </w:num>
  <w:num w:numId="26" w16cid:durableId="536091837">
    <w:abstractNumId w:val="36"/>
  </w:num>
  <w:num w:numId="27" w16cid:durableId="1737706875">
    <w:abstractNumId w:val="32"/>
  </w:num>
  <w:num w:numId="28" w16cid:durableId="1289779108">
    <w:abstractNumId w:val="16"/>
  </w:num>
  <w:num w:numId="29" w16cid:durableId="281612605">
    <w:abstractNumId w:val="29"/>
  </w:num>
  <w:num w:numId="30" w16cid:durableId="900286204">
    <w:abstractNumId w:val="9"/>
  </w:num>
  <w:num w:numId="31" w16cid:durableId="2026593888">
    <w:abstractNumId w:val="23"/>
  </w:num>
  <w:num w:numId="32" w16cid:durableId="679241406">
    <w:abstractNumId w:val="24"/>
  </w:num>
  <w:num w:numId="33" w16cid:durableId="260115843">
    <w:abstractNumId w:val="8"/>
  </w:num>
  <w:num w:numId="34" w16cid:durableId="350230162">
    <w:abstractNumId w:val="27"/>
  </w:num>
  <w:num w:numId="35" w16cid:durableId="387219255">
    <w:abstractNumId w:val="19"/>
  </w:num>
  <w:num w:numId="36" w16cid:durableId="1266035023">
    <w:abstractNumId w:val="22"/>
  </w:num>
  <w:num w:numId="37" w16cid:durableId="1136992532">
    <w:abstractNumId w:val="43"/>
  </w:num>
  <w:num w:numId="38" w16cid:durableId="333188564">
    <w:abstractNumId w:val="10"/>
  </w:num>
  <w:num w:numId="39" w16cid:durableId="1117871836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65"/>
    <w:rsid w:val="000004B8"/>
    <w:rsid w:val="00001350"/>
    <w:rsid w:val="00005E96"/>
    <w:rsid w:val="00006A75"/>
    <w:rsid w:val="00011EE5"/>
    <w:rsid w:val="00042420"/>
    <w:rsid w:val="00044787"/>
    <w:rsid w:val="00071554"/>
    <w:rsid w:val="000856E4"/>
    <w:rsid w:val="00093557"/>
    <w:rsid w:val="000A7835"/>
    <w:rsid w:val="000B13E8"/>
    <w:rsid w:val="000F1E40"/>
    <w:rsid w:val="0010054A"/>
    <w:rsid w:val="001140CA"/>
    <w:rsid w:val="001463EE"/>
    <w:rsid w:val="00146BD2"/>
    <w:rsid w:val="00150A0C"/>
    <w:rsid w:val="00165D84"/>
    <w:rsid w:val="001972EE"/>
    <w:rsid w:val="001A6D64"/>
    <w:rsid w:val="001B3C5B"/>
    <w:rsid w:val="001C0321"/>
    <w:rsid w:val="001D31D1"/>
    <w:rsid w:val="001F1F3A"/>
    <w:rsid w:val="001F7C9F"/>
    <w:rsid w:val="00201447"/>
    <w:rsid w:val="00207389"/>
    <w:rsid w:val="00217BE7"/>
    <w:rsid w:val="0022206E"/>
    <w:rsid w:val="00236D27"/>
    <w:rsid w:val="0027006E"/>
    <w:rsid w:val="0027014D"/>
    <w:rsid w:val="002749FE"/>
    <w:rsid w:val="002831DF"/>
    <w:rsid w:val="00292D9F"/>
    <w:rsid w:val="002A3501"/>
    <w:rsid w:val="002D298E"/>
    <w:rsid w:val="002D7A57"/>
    <w:rsid w:val="002E6A70"/>
    <w:rsid w:val="002F48EE"/>
    <w:rsid w:val="002F5937"/>
    <w:rsid w:val="00302F99"/>
    <w:rsid w:val="00311A7A"/>
    <w:rsid w:val="00314368"/>
    <w:rsid w:val="003313BE"/>
    <w:rsid w:val="003340C1"/>
    <w:rsid w:val="00346777"/>
    <w:rsid w:val="00351410"/>
    <w:rsid w:val="00357FE7"/>
    <w:rsid w:val="00364049"/>
    <w:rsid w:val="0036728B"/>
    <w:rsid w:val="00367768"/>
    <w:rsid w:val="00372DFF"/>
    <w:rsid w:val="00374375"/>
    <w:rsid w:val="00385FB6"/>
    <w:rsid w:val="003A5144"/>
    <w:rsid w:val="003C1F7F"/>
    <w:rsid w:val="003D5310"/>
    <w:rsid w:val="003F0693"/>
    <w:rsid w:val="004013C9"/>
    <w:rsid w:val="00402AA6"/>
    <w:rsid w:val="0040632F"/>
    <w:rsid w:val="00425A61"/>
    <w:rsid w:val="00436A12"/>
    <w:rsid w:val="00457190"/>
    <w:rsid w:val="00457954"/>
    <w:rsid w:val="00474909"/>
    <w:rsid w:val="0047625C"/>
    <w:rsid w:val="00486D45"/>
    <w:rsid w:val="00492419"/>
    <w:rsid w:val="004C67FB"/>
    <w:rsid w:val="004D22E5"/>
    <w:rsid w:val="004F2FD2"/>
    <w:rsid w:val="00502954"/>
    <w:rsid w:val="00512818"/>
    <w:rsid w:val="00515549"/>
    <w:rsid w:val="00515A3F"/>
    <w:rsid w:val="005209EE"/>
    <w:rsid w:val="00525292"/>
    <w:rsid w:val="00527247"/>
    <w:rsid w:val="005410AD"/>
    <w:rsid w:val="00577F5C"/>
    <w:rsid w:val="00584B20"/>
    <w:rsid w:val="00584F30"/>
    <w:rsid w:val="005A155E"/>
    <w:rsid w:val="005A467E"/>
    <w:rsid w:val="005A5534"/>
    <w:rsid w:val="005A67B3"/>
    <w:rsid w:val="005B0DB9"/>
    <w:rsid w:val="005B7D59"/>
    <w:rsid w:val="005E101C"/>
    <w:rsid w:val="005F52F8"/>
    <w:rsid w:val="006117B3"/>
    <w:rsid w:val="00614160"/>
    <w:rsid w:val="00626E93"/>
    <w:rsid w:val="00656C3D"/>
    <w:rsid w:val="00685EE4"/>
    <w:rsid w:val="00686BFD"/>
    <w:rsid w:val="00693E16"/>
    <w:rsid w:val="006A556D"/>
    <w:rsid w:val="006B1DC7"/>
    <w:rsid w:val="006B3748"/>
    <w:rsid w:val="006F37CF"/>
    <w:rsid w:val="00726AF2"/>
    <w:rsid w:val="007329C9"/>
    <w:rsid w:val="00747D19"/>
    <w:rsid w:val="00782699"/>
    <w:rsid w:val="007A102E"/>
    <w:rsid w:val="007A4C5C"/>
    <w:rsid w:val="007B022C"/>
    <w:rsid w:val="007B1E5B"/>
    <w:rsid w:val="007C2BA4"/>
    <w:rsid w:val="007C3063"/>
    <w:rsid w:val="007E2982"/>
    <w:rsid w:val="007F06BE"/>
    <w:rsid w:val="007F3144"/>
    <w:rsid w:val="0081682C"/>
    <w:rsid w:val="008230B2"/>
    <w:rsid w:val="00827EE6"/>
    <w:rsid w:val="008408FB"/>
    <w:rsid w:val="008451B1"/>
    <w:rsid w:val="0085002A"/>
    <w:rsid w:val="0085173C"/>
    <w:rsid w:val="00882EEC"/>
    <w:rsid w:val="00897D37"/>
    <w:rsid w:val="008E745C"/>
    <w:rsid w:val="008F1660"/>
    <w:rsid w:val="008F245F"/>
    <w:rsid w:val="008F73BF"/>
    <w:rsid w:val="00901725"/>
    <w:rsid w:val="00907D6D"/>
    <w:rsid w:val="0091116E"/>
    <w:rsid w:val="00912FF6"/>
    <w:rsid w:val="00917C8E"/>
    <w:rsid w:val="009218BF"/>
    <w:rsid w:val="0092499A"/>
    <w:rsid w:val="00936D50"/>
    <w:rsid w:val="00973025"/>
    <w:rsid w:val="0097317E"/>
    <w:rsid w:val="009A2384"/>
    <w:rsid w:val="009B0EA5"/>
    <w:rsid w:val="009B1976"/>
    <w:rsid w:val="009C7E38"/>
    <w:rsid w:val="009E2A7A"/>
    <w:rsid w:val="009E66BA"/>
    <w:rsid w:val="009F5003"/>
    <w:rsid w:val="009F73C2"/>
    <w:rsid w:val="00A139FF"/>
    <w:rsid w:val="00A23B91"/>
    <w:rsid w:val="00A44900"/>
    <w:rsid w:val="00A62D27"/>
    <w:rsid w:val="00A63ABD"/>
    <w:rsid w:val="00A647F2"/>
    <w:rsid w:val="00A66492"/>
    <w:rsid w:val="00A669F3"/>
    <w:rsid w:val="00A73088"/>
    <w:rsid w:val="00A81547"/>
    <w:rsid w:val="00A83149"/>
    <w:rsid w:val="00AA0DBD"/>
    <w:rsid w:val="00AA43C3"/>
    <w:rsid w:val="00AB28C7"/>
    <w:rsid w:val="00AF1ED9"/>
    <w:rsid w:val="00AF4829"/>
    <w:rsid w:val="00B02A69"/>
    <w:rsid w:val="00B05A65"/>
    <w:rsid w:val="00B23FD7"/>
    <w:rsid w:val="00B32F01"/>
    <w:rsid w:val="00B5438A"/>
    <w:rsid w:val="00B554B9"/>
    <w:rsid w:val="00B71AB8"/>
    <w:rsid w:val="00B7335B"/>
    <w:rsid w:val="00B75862"/>
    <w:rsid w:val="00B83F6A"/>
    <w:rsid w:val="00B878A7"/>
    <w:rsid w:val="00B96C1C"/>
    <w:rsid w:val="00BC1143"/>
    <w:rsid w:val="00BC5B8B"/>
    <w:rsid w:val="00BE4525"/>
    <w:rsid w:val="00BE74F7"/>
    <w:rsid w:val="00C0460E"/>
    <w:rsid w:val="00C4614C"/>
    <w:rsid w:val="00C46720"/>
    <w:rsid w:val="00C51080"/>
    <w:rsid w:val="00CA6E50"/>
    <w:rsid w:val="00CC0566"/>
    <w:rsid w:val="00CC75CA"/>
    <w:rsid w:val="00CD5BC2"/>
    <w:rsid w:val="00CF354E"/>
    <w:rsid w:val="00D062A6"/>
    <w:rsid w:val="00D07D87"/>
    <w:rsid w:val="00D17443"/>
    <w:rsid w:val="00D27968"/>
    <w:rsid w:val="00D33F3C"/>
    <w:rsid w:val="00D45265"/>
    <w:rsid w:val="00D45B3E"/>
    <w:rsid w:val="00D57400"/>
    <w:rsid w:val="00D66CE1"/>
    <w:rsid w:val="00D70E78"/>
    <w:rsid w:val="00D75359"/>
    <w:rsid w:val="00D86924"/>
    <w:rsid w:val="00DA35C4"/>
    <w:rsid w:val="00DA5C9E"/>
    <w:rsid w:val="00DB49F6"/>
    <w:rsid w:val="00DC2793"/>
    <w:rsid w:val="00DC399E"/>
    <w:rsid w:val="00DC6117"/>
    <w:rsid w:val="00DF1608"/>
    <w:rsid w:val="00DF3D25"/>
    <w:rsid w:val="00E02DC8"/>
    <w:rsid w:val="00E062F1"/>
    <w:rsid w:val="00E12F01"/>
    <w:rsid w:val="00E25C4E"/>
    <w:rsid w:val="00E26860"/>
    <w:rsid w:val="00E26CCD"/>
    <w:rsid w:val="00E354E7"/>
    <w:rsid w:val="00E54F7E"/>
    <w:rsid w:val="00E7509F"/>
    <w:rsid w:val="00E75AA0"/>
    <w:rsid w:val="00E84F12"/>
    <w:rsid w:val="00EA3FC4"/>
    <w:rsid w:val="00EC43B0"/>
    <w:rsid w:val="00EE1F38"/>
    <w:rsid w:val="00EF2DDE"/>
    <w:rsid w:val="00F137D3"/>
    <w:rsid w:val="00F171E8"/>
    <w:rsid w:val="00F220DB"/>
    <w:rsid w:val="00F30066"/>
    <w:rsid w:val="00F33E65"/>
    <w:rsid w:val="00F4506A"/>
    <w:rsid w:val="00F463CC"/>
    <w:rsid w:val="00F53390"/>
    <w:rsid w:val="00F57349"/>
    <w:rsid w:val="00F62277"/>
    <w:rsid w:val="00F65304"/>
    <w:rsid w:val="00F70487"/>
    <w:rsid w:val="00F70671"/>
    <w:rsid w:val="00F7521B"/>
    <w:rsid w:val="00F954F4"/>
    <w:rsid w:val="00F9621C"/>
    <w:rsid w:val="00FB703A"/>
    <w:rsid w:val="00FC3A3F"/>
    <w:rsid w:val="00FC6455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AF2277"/>
  <w15:docId w15:val="{41D6E9E7-682F-48AC-BA90-EEFD5757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55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1E5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B1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B1E5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B1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B1E5B"/>
    <w:rPr>
      <w:rFonts w:cs="Times New Roman"/>
    </w:rPr>
  </w:style>
  <w:style w:type="paragraph" w:styleId="Akapitzlist">
    <w:name w:val="List Paragraph"/>
    <w:aliases w:val="L1,Numerowanie,Akapit z listą5,Akapit z listą BS,Akapit z listą1,normalny tekst,Nagł. 4 SW,CW_Lista,T_SZ_List Paragraph,BulletC,Obiekt,List Paragraph1,Wyliczanie,Akapit z listą3,Akapit z listą31,Podsis rysunku,Bullet Number,lp1,lp11"/>
    <w:basedOn w:val="Normalny"/>
    <w:link w:val="AkapitzlistZnak"/>
    <w:uiPriority w:val="34"/>
    <w:qFormat/>
    <w:rsid w:val="00EA3FC4"/>
    <w:pPr>
      <w:ind w:left="720"/>
      <w:contextualSpacing/>
    </w:pPr>
  </w:style>
  <w:style w:type="character" w:styleId="Hipercze">
    <w:name w:val="Hyperlink"/>
    <w:uiPriority w:val="99"/>
    <w:rsid w:val="003340C1"/>
    <w:rPr>
      <w:rFonts w:cs="Times New Roman"/>
      <w:color w:val="0563C1"/>
      <w:u w:val="single"/>
    </w:rPr>
  </w:style>
  <w:style w:type="character" w:customStyle="1" w:styleId="AkapitzlistZnak">
    <w:name w:val="Akapit z listą Znak"/>
    <w:aliases w:val="L1 Znak,Numerowanie Znak,Akapit z listą5 Znak,Akapit z listą BS Znak,Akapit z listą1 Znak,normalny tekst Znak,Nagł. 4 SW Znak,CW_Lista Znak,T_SZ_List Paragraph Znak,BulletC Znak,Obiekt Znak,List Paragraph1 Znak,Wyliczanie Znak"/>
    <w:link w:val="Akapitzlist"/>
    <w:uiPriority w:val="34"/>
    <w:qFormat/>
    <w:locked/>
    <w:rsid w:val="00E354E7"/>
  </w:style>
  <w:style w:type="paragraph" w:styleId="Tekstdymka">
    <w:name w:val="Balloon Text"/>
    <w:basedOn w:val="Normalny"/>
    <w:link w:val="TekstdymkaZnak"/>
    <w:uiPriority w:val="99"/>
    <w:semiHidden/>
    <w:rsid w:val="00DF160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DF1608"/>
    <w:rPr>
      <w:rFonts w:ascii="Arial" w:hAnsi="Arial" w:cs="Arial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A6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kiw-szczawnica.oh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kiw-szczawnica.oh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4129-CE6A-46F2-8F92-47C6970D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2295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………………</vt:lpstr>
    </vt:vector>
  </TitlesOfParts>
  <Company>Hewlett-Packard Company</Company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</dc:title>
  <dc:subject/>
  <dc:creator>Michał Jabłoński</dc:creator>
  <cp:keywords/>
  <dc:description/>
  <cp:lastModifiedBy>Zamowienia</cp:lastModifiedBy>
  <cp:revision>12</cp:revision>
  <cp:lastPrinted>2026-05-11T06:54:00Z</cp:lastPrinted>
  <dcterms:created xsi:type="dcterms:W3CDTF">2024-04-10T06:01:00Z</dcterms:created>
  <dcterms:modified xsi:type="dcterms:W3CDTF">2026-05-11T10:50:00Z</dcterms:modified>
</cp:coreProperties>
</file>